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E03" w:rsidRPr="00F6563A" w:rsidRDefault="00372065" w:rsidP="00041BEA">
      <w:pPr>
        <w:spacing w:line="480" w:lineRule="auto"/>
        <w:rPr>
          <w:rFonts w:ascii="Times New Roman" w:hAnsi="Times New Roman"/>
          <w:b/>
          <w:sz w:val="24"/>
          <w:szCs w:val="24"/>
        </w:rPr>
      </w:pPr>
      <w:bookmarkStart w:id="0" w:name="_GoBack"/>
      <w:bookmarkEnd w:id="0"/>
      <w:r w:rsidRPr="00F6563A">
        <w:rPr>
          <w:rFonts w:ascii="Times New Roman" w:hAnsi="Times New Roman"/>
          <w:b/>
          <w:sz w:val="24"/>
          <w:szCs w:val="24"/>
        </w:rPr>
        <w:t>Civilising</w:t>
      </w:r>
      <w:r w:rsidR="00443E03" w:rsidRPr="00F6563A">
        <w:rPr>
          <w:rFonts w:ascii="Times New Roman" w:hAnsi="Times New Roman"/>
          <w:b/>
          <w:sz w:val="24"/>
          <w:szCs w:val="24"/>
        </w:rPr>
        <w:t xml:space="preserve"> </w:t>
      </w:r>
      <w:r w:rsidR="00F6563A">
        <w:rPr>
          <w:rFonts w:ascii="Times New Roman" w:hAnsi="Times New Roman"/>
          <w:b/>
          <w:sz w:val="24"/>
          <w:szCs w:val="24"/>
        </w:rPr>
        <w:t>p</w:t>
      </w:r>
      <w:r w:rsidR="00443E03" w:rsidRPr="00F6563A">
        <w:rPr>
          <w:rFonts w:ascii="Times New Roman" w:hAnsi="Times New Roman"/>
          <w:b/>
          <w:sz w:val="24"/>
          <w:szCs w:val="24"/>
        </w:rPr>
        <w:t xml:space="preserve">rocesses and </w:t>
      </w:r>
      <w:r w:rsidR="00F6563A">
        <w:rPr>
          <w:rFonts w:ascii="Times New Roman" w:hAnsi="Times New Roman"/>
          <w:b/>
          <w:sz w:val="24"/>
          <w:szCs w:val="24"/>
        </w:rPr>
        <w:t>d</w:t>
      </w:r>
      <w:r w:rsidR="000C70C8" w:rsidRPr="00F6563A">
        <w:rPr>
          <w:rFonts w:ascii="Times New Roman" w:hAnsi="Times New Roman"/>
          <w:b/>
          <w:sz w:val="24"/>
          <w:szCs w:val="24"/>
        </w:rPr>
        <w:t xml:space="preserve">oping in </w:t>
      </w:r>
      <w:r w:rsidR="00F6563A">
        <w:rPr>
          <w:rFonts w:ascii="Times New Roman" w:hAnsi="Times New Roman"/>
          <w:b/>
          <w:sz w:val="24"/>
          <w:szCs w:val="24"/>
        </w:rPr>
        <w:t>p</w:t>
      </w:r>
      <w:r w:rsidR="000C70C8" w:rsidRPr="00F6563A">
        <w:rPr>
          <w:rFonts w:ascii="Times New Roman" w:hAnsi="Times New Roman"/>
          <w:b/>
          <w:sz w:val="24"/>
          <w:szCs w:val="24"/>
        </w:rPr>
        <w:t xml:space="preserve">rofessional </w:t>
      </w:r>
      <w:r w:rsidR="00F6563A">
        <w:rPr>
          <w:rFonts w:ascii="Times New Roman" w:hAnsi="Times New Roman"/>
          <w:b/>
          <w:sz w:val="24"/>
          <w:szCs w:val="24"/>
        </w:rPr>
        <w:t>c</w:t>
      </w:r>
      <w:r w:rsidR="000C70C8" w:rsidRPr="00F6563A">
        <w:rPr>
          <w:rFonts w:ascii="Times New Roman" w:hAnsi="Times New Roman"/>
          <w:b/>
          <w:sz w:val="24"/>
          <w:szCs w:val="24"/>
        </w:rPr>
        <w:t>ycling</w:t>
      </w:r>
    </w:p>
    <w:p w:rsidR="00983431" w:rsidRDefault="00983431" w:rsidP="00041BEA">
      <w:pPr>
        <w:spacing w:line="480" w:lineRule="auto"/>
        <w:rPr>
          <w:rFonts w:ascii="Times New Roman" w:hAnsi="Times New Roman"/>
        </w:rPr>
      </w:pPr>
    </w:p>
    <w:p w:rsidR="00983431" w:rsidRPr="00556F42" w:rsidRDefault="00983431" w:rsidP="00041BEA">
      <w:pPr>
        <w:spacing w:line="480" w:lineRule="auto"/>
        <w:rPr>
          <w:rFonts w:ascii="Times New Roman" w:hAnsi="Times New Roman"/>
          <w:b/>
        </w:rPr>
      </w:pPr>
      <w:r w:rsidRPr="00556F42">
        <w:rPr>
          <w:rFonts w:ascii="Times New Roman" w:hAnsi="Times New Roman"/>
          <w:b/>
        </w:rPr>
        <w:t>Introduction</w:t>
      </w:r>
    </w:p>
    <w:p w:rsidR="00997A5C" w:rsidRPr="00A82BF5" w:rsidRDefault="004D666C" w:rsidP="00B57A0E">
      <w:pPr>
        <w:spacing w:line="480" w:lineRule="auto"/>
        <w:ind w:firstLine="720"/>
        <w:rPr>
          <w:rFonts w:ascii="Times New Roman" w:hAnsi="Times New Roman" w:cs="Times New Roman"/>
        </w:rPr>
      </w:pPr>
      <w:r w:rsidRPr="009E6864">
        <w:rPr>
          <w:rFonts w:ascii="Times New Roman" w:hAnsi="Times New Roman" w:cs="Times New Roman"/>
        </w:rPr>
        <w:t>In this paper, d</w:t>
      </w:r>
      <w:r w:rsidR="00983431" w:rsidRPr="005F31D7">
        <w:rPr>
          <w:rFonts w:ascii="Times New Roman" w:hAnsi="Times New Roman" w:cs="Times New Roman"/>
        </w:rPr>
        <w:t xml:space="preserve">rawing </w:t>
      </w:r>
      <w:r w:rsidR="00983431" w:rsidRPr="00A82BF5">
        <w:rPr>
          <w:rFonts w:ascii="Times New Roman" w:hAnsi="Times New Roman" w:cs="Times New Roman"/>
        </w:rPr>
        <w:t xml:space="preserve">from the theoretical approach of Norbert Elias, I argue that </w:t>
      </w:r>
      <w:r w:rsidR="00FF6F98">
        <w:rPr>
          <w:rFonts w:ascii="Times New Roman" w:hAnsi="Times New Roman" w:cs="Times New Roman"/>
        </w:rPr>
        <w:t xml:space="preserve">over the course of the last 70 years </w:t>
      </w:r>
      <w:r w:rsidR="00983431" w:rsidRPr="00A82BF5">
        <w:rPr>
          <w:rFonts w:ascii="Times New Roman" w:hAnsi="Times New Roman" w:cs="Times New Roman"/>
        </w:rPr>
        <w:t>profes</w:t>
      </w:r>
      <w:r w:rsidRPr="00A82BF5">
        <w:rPr>
          <w:rFonts w:ascii="Times New Roman" w:hAnsi="Times New Roman" w:cs="Times New Roman"/>
        </w:rPr>
        <w:t>sional cyclists</w:t>
      </w:r>
      <w:r w:rsidR="00983431" w:rsidRPr="00A82BF5">
        <w:rPr>
          <w:rFonts w:ascii="Times New Roman" w:hAnsi="Times New Roman" w:cs="Times New Roman"/>
        </w:rPr>
        <w:t xml:space="preserve"> have u</w:t>
      </w:r>
      <w:r w:rsidRPr="00A82BF5">
        <w:rPr>
          <w:rFonts w:ascii="Times New Roman" w:hAnsi="Times New Roman" w:cs="Times New Roman"/>
        </w:rPr>
        <w:t xml:space="preserve">ndergone </w:t>
      </w:r>
      <w:r w:rsidR="00372065" w:rsidRPr="00A82BF5">
        <w:rPr>
          <w:rFonts w:ascii="Times New Roman" w:hAnsi="Times New Roman" w:cs="Times New Roman"/>
        </w:rPr>
        <w:t>civilising</w:t>
      </w:r>
      <w:r w:rsidRPr="00A82BF5">
        <w:rPr>
          <w:rFonts w:ascii="Times New Roman" w:hAnsi="Times New Roman" w:cs="Times New Roman"/>
        </w:rPr>
        <w:t xml:space="preserve"> processes</w:t>
      </w:r>
      <w:r w:rsidR="001B60F6" w:rsidRPr="00A82BF5">
        <w:rPr>
          <w:rFonts w:ascii="Times New Roman" w:hAnsi="Times New Roman" w:cs="Times New Roman"/>
        </w:rPr>
        <w:t xml:space="preserve"> in relation to doping within the sport</w:t>
      </w:r>
      <w:r w:rsidRPr="00A82BF5">
        <w:rPr>
          <w:rFonts w:ascii="Times New Roman" w:hAnsi="Times New Roman" w:cs="Times New Roman"/>
        </w:rPr>
        <w:t xml:space="preserve">. </w:t>
      </w:r>
      <w:r w:rsidR="00B57A0E" w:rsidRPr="00A82BF5">
        <w:rPr>
          <w:rFonts w:ascii="Times New Roman" w:hAnsi="Times New Roman" w:cs="Times New Roman"/>
        </w:rPr>
        <w:t>It is not my contention that doping</w:t>
      </w:r>
      <w:r w:rsidR="00FF6F98">
        <w:rPr>
          <w:rFonts w:ascii="Times New Roman" w:hAnsi="Times New Roman" w:cs="Times New Roman"/>
        </w:rPr>
        <w:t xml:space="preserve"> has declined</w:t>
      </w:r>
      <w:r w:rsidR="00B57A0E" w:rsidRPr="00A82BF5">
        <w:rPr>
          <w:rFonts w:ascii="Times New Roman" w:hAnsi="Times New Roman" w:cs="Times New Roman"/>
        </w:rPr>
        <w:t xml:space="preserve"> amongst professional cyclists over that time pe</w:t>
      </w:r>
      <w:r w:rsidR="003C4795" w:rsidRPr="00A82BF5">
        <w:rPr>
          <w:rFonts w:ascii="Times New Roman" w:hAnsi="Times New Roman" w:cs="Times New Roman"/>
        </w:rPr>
        <w:t>riod; that</w:t>
      </w:r>
      <w:r w:rsidR="00B57A0E" w:rsidRPr="00A82BF5">
        <w:rPr>
          <w:rFonts w:ascii="Times New Roman" w:hAnsi="Times New Roman" w:cs="Times New Roman"/>
        </w:rPr>
        <w:t xml:space="preserve"> would be very difficult to empirically ascertain. </w:t>
      </w:r>
      <w:r w:rsidR="00CB76B6">
        <w:rPr>
          <w:rFonts w:ascii="Times New Roman" w:hAnsi="Times New Roman" w:cs="Times New Roman"/>
        </w:rPr>
        <w:t>However</w:t>
      </w:r>
      <w:r w:rsidR="00C229A8" w:rsidRPr="00A82BF5">
        <w:rPr>
          <w:rFonts w:ascii="Times New Roman" w:hAnsi="Times New Roman" w:cs="Times New Roman"/>
        </w:rPr>
        <w:t xml:space="preserve">, </w:t>
      </w:r>
      <w:r w:rsidR="007612C9" w:rsidRPr="009E6864">
        <w:rPr>
          <w:rFonts w:ascii="Times New Roman" w:hAnsi="Times New Roman" w:cs="Times New Roman"/>
        </w:rPr>
        <w:t xml:space="preserve">I </w:t>
      </w:r>
      <w:r w:rsidR="00CB76B6">
        <w:rPr>
          <w:rFonts w:ascii="Times New Roman" w:hAnsi="Times New Roman" w:cs="Times New Roman"/>
        </w:rPr>
        <w:t>contend</w:t>
      </w:r>
      <w:r w:rsidR="007612C9" w:rsidRPr="009E6864">
        <w:rPr>
          <w:rFonts w:ascii="Times New Roman" w:hAnsi="Times New Roman" w:cs="Times New Roman"/>
        </w:rPr>
        <w:t xml:space="preserve"> that </w:t>
      </w:r>
      <w:r w:rsidR="00C229A8" w:rsidRPr="005F31D7">
        <w:rPr>
          <w:rFonts w:ascii="Times New Roman" w:hAnsi="Times New Roman" w:cs="Times New Roman"/>
        </w:rPr>
        <w:t xml:space="preserve">the </w:t>
      </w:r>
      <w:r w:rsidR="00CB76B6">
        <w:rPr>
          <w:rFonts w:ascii="Times New Roman" w:hAnsi="Times New Roman" w:cs="Times New Roman"/>
        </w:rPr>
        <w:t xml:space="preserve">feelings, </w:t>
      </w:r>
      <w:r w:rsidR="003C4795" w:rsidRPr="00A82BF5">
        <w:rPr>
          <w:rFonts w:ascii="Times New Roman" w:hAnsi="Times New Roman" w:cs="Times New Roman"/>
        </w:rPr>
        <w:t>attitudes</w:t>
      </w:r>
      <w:r w:rsidR="00381D4B">
        <w:rPr>
          <w:rFonts w:ascii="Times New Roman" w:hAnsi="Times New Roman" w:cs="Times New Roman"/>
        </w:rPr>
        <w:t xml:space="preserve"> </w:t>
      </w:r>
      <w:r w:rsidR="00CB76B6">
        <w:rPr>
          <w:rFonts w:ascii="Times New Roman" w:hAnsi="Times New Roman" w:cs="Times New Roman"/>
        </w:rPr>
        <w:t xml:space="preserve">and </w:t>
      </w:r>
      <w:r w:rsidR="00381D4B">
        <w:rPr>
          <w:rFonts w:ascii="Times New Roman" w:hAnsi="Times New Roman" w:cs="Times New Roman"/>
        </w:rPr>
        <w:t>behaviour</w:t>
      </w:r>
      <w:r w:rsidR="007612C9" w:rsidRPr="00A82BF5">
        <w:rPr>
          <w:rFonts w:ascii="Times New Roman" w:hAnsi="Times New Roman" w:cs="Times New Roman"/>
        </w:rPr>
        <w:t xml:space="preserve"> of professional cyclists </w:t>
      </w:r>
      <w:r w:rsidR="00CB76B6">
        <w:rPr>
          <w:rFonts w:ascii="Times New Roman" w:hAnsi="Times New Roman" w:cs="Times New Roman"/>
        </w:rPr>
        <w:t xml:space="preserve">in relation to </w:t>
      </w:r>
      <w:r w:rsidR="007612C9" w:rsidRPr="00A82BF5">
        <w:rPr>
          <w:rFonts w:ascii="Times New Roman" w:hAnsi="Times New Roman" w:cs="Times New Roman"/>
        </w:rPr>
        <w:t xml:space="preserve">doping </w:t>
      </w:r>
      <w:r w:rsidR="00CB76B6">
        <w:rPr>
          <w:rFonts w:ascii="Times New Roman" w:hAnsi="Times New Roman" w:cs="Times New Roman"/>
        </w:rPr>
        <w:t xml:space="preserve">did </w:t>
      </w:r>
      <w:r w:rsidR="007612C9" w:rsidRPr="00A82BF5">
        <w:rPr>
          <w:rFonts w:ascii="Times New Roman" w:hAnsi="Times New Roman" w:cs="Times New Roman"/>
        </w:rPr>
        <w:t>change</w:t>
      </w:r>
      <w:r w:rsidR="00C229A8" w:rsidRPr="00A82BF5">
        <w:rPr>
          <w:rFonts w:ascii="Times New Roman" w:hAnsi="Times New Roman" w:cs="Times New Roman"/>
        </w:rPr>
        <w:t xml:space="preserve"> significantly</w:t>
      </w:r>
      <w:r w:rsidR="007612C9" w:rsidRPr="00A82BF5">
        <w:rPr>
          <w:rFonts w:ascii="Times New Roman" w:hAnsi="Times New Roman" w:cs="Times New Roman"/>
        </w:rPr>
        <w:t>. The largely unguarded behaviour and candid admissions concerning the practice of doping</w:t>
      </w:r>
      <w:r w:rsidR="00DE4FDB">
        <w:rPr>
          <w:rFonts w:ascii="Times New Roman" w:hAnsi="Times New Roman" w:cs="Times New Roman"/>
        </w:rPr>
        <w:t xml:space="preserve"> gradually </w:t>
      </w:r>
      <w:r w:rsidR="007612C9" w:rsidRPr="00A82BF5">
        <w:rPr>
          <w:rFonts w:ascii="Times New Roman" w:hAnsi="Times New Roman" w:cs="Times New Roman"/>
        </w:rPr>
        <w:t>diminished</w:t>
      </w:r>
      <w:r w:rsidR="00726A75">
        <w:rPr>
          <w:rFonts w:ascii="Times New Roman" w:hAnsi="Times New Roman" w:cs="Times New Roman"/>
        </w:rPr>
        <w:t xml:space="preserve">. Doping was increasingly pushed behind the scenes, </w:t>
      </w:r>
      <w:r w:rsidR="00C73ECF">
        <w:rPr>
          <w:rFonts w:ascii="Times New Roman" w:hAnsi="Times New Roman" w:cs="Times New Roman"/>
        </w:rPr>
        <w:t>and</w:t>
      </w:r>
      <w:r w:rsidR="00726A75">
        <w:rPr>
          <w:rFonts w:ascii="Times New Roman" w:hAnsi="Times New Roman" w:cs="Times New Roman"/>
        </w:rPr>
        <w:t xml:space="preserve"> cyclists bec</w:t>
      </w:r>
      <w:r w:rsidR="00C73ECF">
        <w:rPr>
          <w:rFonts w:ascii="Times New Roman" w:hAnsi="Times New Roman" w:cs="Times New Roman"/>
        </w:rPr>
        <w:t>ame</w:t>
      </w:r>
      <w:r w:rsidR="007612C9" w:rsidRPr="00A82BF5">
        <w:rPr>
          <w:rFonts w:ascii="Times New Roman" w:hAnsi="Times New Roman" w:cs="Times New Roman"/>
        </w:rPr>
        <w:t xml:space="preserve"> more ambivalent</w:t>
      </w:r>
      <w:r w:rsidR="00726A75">
        <w:rPr>
          <w:rFonts w:ascii="Times New Roman" w:hAnsi="Times New Roman" w:cs="Times New Roman"/>
        </w:rPr>
        <w:t xml:space="preserve"> in how they discussed the subject</w:t>
      </w:r>
      <w:r w:rsidR="00C73ECF">
        <w:rPr>
          <w:rFonts w:ascii="Times New Roman" w:hAnsi="Times New Roman" w:cs="Times New Roman"/>
        </w:rPr>
        <w:t xml:space="preserve">. Embarrassment, shame </w:t>
      </w:r>
      <w:r w:rsidR="007612C9" w:rsidRPr="00A82BF5">
        <w:rPr>
          <w:rFonts w:ascii="Times New Roman" w:hAnsi="Times New Roman" w:cs="Times New Roman"/>
        </w:rPr>
        <w:t xml:space="preserve">and </w:t>
      </w:r>
      <w:r w:rsidR="00C73ECF">
        <w:rPr>
          <w:rFonts w:ascii="Times New Roman" w:hAnsi="Times New Roman" w:cs="Times New Roman"/>
        </w:rPr>
        <w:t>remorse became a more amplified feature of their</w:t>
      </w:r>
      <w:r w:rsidR="00C229A8" w:rsidRPr="00A82BF5">
        <w:rPr>
          <w:rFonts w:ascii="Times New Roman" w:hAnsi="Times New Roman" w:cs="Times New Roman"/>
        </w:rPr>
        <w:t xml:space="preserve"> accounts</w:t>
      </w:r>
      <w:r w:rsidR="007612C9" w:rsidRPr="00A82BF5">
        <w:rPr>
          <w:rFonts w:ascii="Times New Roman" w:hAnsi="Times New Roman" w:cs="Times New Roman"/>
        </w:rPr>
        <w:t xml:space="preserve">. However, this was a gradual, contradictory and fragile process. </w:t>
      </w:r>
    </w:p>
    <w:p w:rsidR="00916B78" w:rsidRDefault="00E32FB1" w:rsidP="002A19F9">
      <w:pPr>
        <w:spacing w:line="480" w:lineRule="auto"/>
        <w:ind w:firstLine="720"/>
        <w:rPr>
          <w:rFonts w:ascii="Times New Roman" w:hAnsi="Times New Roman"/>
        </w:rPr>
      </w:pPr>
      <w:r>
        <w:rPr>
          <w:rFonts w:ascii="Times New Roman" w:hAnsi="Times New Roman"/>
        </w:rPr>
        <w:t>T</w:t>
      </w:r>
      <w:r w:rsidR="00604F6C">
        <w:rPr>
          <w:rFonts w:ascii="Times New Roman" w:hAnsi="Times New Roman"/>
        </w:rPr>
        <w:t xml:space="preserve">he subject of doping within professional cycling has received </w:t>
      </w:r>
      <w:r>
        <w:rPr>
          <w:rFonts w:ascii="Times New Roman" w:hAnsi="Times New Roman"/>
        </w:rPr>
        <w:t xml:space="preserve">considerable </w:t>
      </w:r>
      <w:r w:rsidR="00604F6C">
        <w:rPr>
          <w:rFonts w:ascii="Times New Roman" w:hAnsi="Times New Roman"/>
        </w:rPr>
        <w:t>sociological analysis</w:t>
      </w:r>
      <w:r>
        <w:rPr>
          <w:rFonts w:ascii="Times New Roman" w:hAnsi="Times New Roman"/>
        </w:rPr>
        <w:t>. Indeed,</w:t>
      </w:r>
      <w:r w:rsidR="00604F6C">
        <w:rPr>
          <w:rFonts w:ascii="Times New Roman" w:hAnsi="Times New Roman"/>
        </w:rPr>
        <w:t xml:space="preserve"> </w:t>
      </w:r>
      <w:r w:rsidR="00E37D0C">
        <w:rPr>
          <w:rFonts w:ascii="Times New Roman" w:hAnsi="Times New Roman"/>
        </w:rPr>
        <w:t xml:space="preserve">many of </w:t>
      </w:r>
      <w:r w:rsidR="00624603">
        <w:rPr>
          <w:rFonts w:ascii="Times New Roman" w:hAnsi="Times New Roman"/>
        </w:rPr>
        <w:t xml:space="preserve">the </w:t>
      </w:r>
      <w:r w:rsidR="00E37D0C">
        <w:rPr>
          <w:rFonts w:ascii="Times New Roman" w:hAnsi="Times New Roman"/>
        </w:rPr>
        <w:t xml:space="preserve">practices, processes and developments </w:t>
      </w:r>
      <w:r>
        <w:rPr>
          <w:rFonts w:ascii="Times New Roman" w:hAnsi="Times New Roman"/>
        </w:rPr>
        <w:t xml:space="preserve">drawn upon </w:t>
      </w:r>
      <w:r w:rsidR="00E37D0C">
        <w:rPr>
          <w:rFonts w:ascii="Times New Roman" w:hAnsi="Times New Roman"/>
        </w:rPr>
        <w:t xml:space="preserve">in this study – the culture of suffering, the social origins of cyclists, their work conditions, the </w:t>
      </w:r>
      <w:r w:rsidR="00372065">
        <w:rPr>
          <w:rFonts w:ascii="Times New Roman" w:hAnsi="Times New Roman"/>
        </w:rPr>
        <w:t>organisation</w:t>
      </w:r>
      <w:r w:rsidR="00E37D0C">
        <w:rPr>
          <w:rFonts w:ascii="Times New Roman" w:hAnsi="Times New Roman"/>
        </w:rPr>
        <w:t xml:space="preserve"> of cycling, rationales for dopin</w:t>
      </w:r>
      <w:r w:rsidR="00E7387F">
        <w:rPr>
          <w:rFonts w:ascii="Times New Roman" w:hAnsi="Times New Roman"/>
        </w:rPr>
        <w:t>g,</w:t>
      </w:r>
      <w:r w:rsidR="0089336E">
        <w:rPr>
          <w:rFonts w:ascii="Times New Roman" w:hAnsi="Times New Roman"/>
        </w:rPr>
        <w:t xml:space="preserve"> its</w:t>
      </w:r>
      <w:r w:rsidR="00E37D0C">
        <w:rPr>
          <w:rFonts w:ascii="Times New Roman" w:hAnsi="Times New Roman"/>
        </w:rPr>
        <w:t xml:space="preserve"> stigmati</w:t>
      </w:r>
      <w:r w:rsidR="000C263F">
        <w:rPr>
          <w:rFonts w:ascii="Times New Roman" w:hAnsi="Times New Roman"/>
        </w:rPr>
        <w:t>s</w:t>
      </w:r>
      <w:r w:rsidR="00E37D0C">
        <w:rPr>
          <w:rFonts w:ascii="Times New Roman" w:hAnsi="Times New Roman"/>
        </w:rPr>
        <w:t xml:space="preserve">ation and </w:t>
      </w:r>
      <w:r w:rsidR="0089336E">
        <w:rPr>
          <w:rFonts w:ascii="Times New Roman" w:hAnsi="Times New Roman"/>
        </w:rPr>
        <w:t xml:space="preserve">the </w:t>
      </w:r>
      <w:r w:rsidR="00E37D0C">
        <w:rPr>
          <w:rFonts w:ascii="Times New Roman" w:hAnsi="Times New Roman"/>
        </w:rPr>
        <w:t>system of constraints</w:t>
      </w:r>
      <w:r w:rsidR="0089336E">
        <w:rPr>
          <w:rFonts w:ascii="Times New Roman" w:hAnsi="Times New Roman"/>
        </w:rPr>
        <w:t xml:space="preserve"> imposed </w:t>
      </w:r>
      <w:r w:rsidR="00E37D0C">
        <w:rPr>
          <w:rFonts w:ascii="Times New Roman" w:hAnsi="Times New Roman"/>
        </w:rPr>
        <w:t xml:space="preserve"> – </w:t>
      </w:r>
      <w:r w:rsidR="00526A93">
        <w:rPr>
          <w:rFonts w:ascii="Times New Roman" w:hAnsi="Times New Roman"/>
        </w:rPr>
        <w:t xml:space="preserve">have </w:t>
      </w:r>
      <w:r>
        <w:rPr>
          <w:rFonts w:ascii="Times New Roman" w:hAnsi="Times New Roman"/>
        </w:rPr>
        <w:t xml:space="preserve"> previously </w:t>
      </w:r>
      <w:r w:rsidR="00526A93">
        <w:rPr>
          <w:rFonts w:ascii="Times New Roman" w:hAnsi="Times New Roman"/>
        </w:rPr>
        <w:t xml:space="preserve">been </w:t>
      </w:r>
      <w:r>
        <w:rPr>
          <w:rFonts w:ascii="Times New Roman" w:hAnsi="Times New Roman"/>
        </w:rPr>
        <w:t>identified</w:t>
      </w:r>
      <w:r w:rsidR="00D65D07">
        <w:rPr>
          <w:rFonts w:ascii="Times New Roman" w:hAnsi="Times New Roman"/>
        </w:rPr>
        <w:t xml:space="preserve"> </w:t>
      </w:r>
      <w:r w:rsidR="00604F6C" w:rsidRPr="00BC321E">
        <w:rPr>
          <w:rFonts w:ascii="Times New Roman" w:hAnsi="Times New Roman"/>
        </w:rPr>
        <w:t>(</w:t>
      </w:r>
      <w:r w:rsidR="00604F6C">
        <w:rPr>
          <w:rFonts w:ascii="Times New Roman" w:hAnsi="Times New Roman"/>
        </w:rPr>
        <w:t xml:space="preserve">see </w:t>
      </w:r>
      <w:r w:rsidR="00604F6C" w:rsidRPr="00BC321E">
        <w:rPr>
          <w:rFonts w:ascii="Times New Roman" w:hAnsi="Times New Roman"/>
        </w:rPr>
        <w:t>Brew</w:t>
      </w:r>
      <w:r w:rsidR="00604F6C">
        <w:rPr>
          <w:rFonts w:ascii="Times New Roman" w:hAnsi="Times New Roman"/>
        </w:rPr>
        <w:t>er</w:t>
      </w:r>
      <w:r w:rsidR="00567797">
        <w:rPr>
          <w:rFonts w:ascii="Times New Roman" w:hAnsi="Times New Roman"/>
        </w:rPr>
        <w:t>,</w:t>
      </w:r>
      <w:r w:rsidR="00604F6C">
        <w:rPr>
          <w:rFonts w:ascii="Times New Roman" w:hAnsi="Times New Roman"/>
        </w:rPr>
        <w:t xml:space="preserve"> 2002; Schneider</w:t>
      </w:r>
      <w:r w:rsidR="00567797">
        <w:rPr>
          <w:rFonts w:ascii="Times New Roman" w:hAnsi="Times New Roman"/>
        </w:rPr>
        <w:t>,</w:t>
      </w:r>
      <w:r w:rsidR="00604F6C">
        <w:rPr>
          <w:rFonts w:ascii="Times New Roman" w:hAnsi="Times New Roman"/>
        </w:rPr>
        <w:t xml:space="preserve"> 2006</w:t>
      </w:r>
      <w:r w:rsidR="00330894">
        <w:rPr>
          <w:rFonts w:ascii="Times New Roman" w:hAnsi="Times New Roman"/>
        </w:rPr>
        <w:t>;</w:t>
      </w:r>
      <w:r w:rsidR="00604F6C">
        <w:rPr>
          <w:rFonts w:ascii="Times New Roman" w:hAnsi="Times New Roman"/>
        </w:rPr>
        <w:t xml:space="preserve"> </w:t>
      </w:r>
      <w:r w:rsidR="00AA3BB7">
        <w:rPr>
          <w:rFonts w:ascii="Times New Roman" w:hAnsi="Times New Roman"/>
        </w:rPr>
        <w:t>Thompson</w:t>
      </w:r>
      <w:r w:rsidR="00567797">
        <w:rPr>
          <w:rFonts w:ascii="Times New Roman" w:hAnsi="Times New Roman"/>
        </w:rPr>
        <w:t>,</w:t>
      </w:r>
      <w:r w:rsidR="00AA3BB7">
        <w:rPr>
          <w:rFonts w:ascii="Times New Roman" w:hAnsi="Times New Roman"/>
        </w:rPr>
        <w:t xml:space="preserve"> 2008; </w:t>
      </w:r>
      <w:r w:rsidR="00604F6C">
        <w:rPr>
          <w:rFonts w:ascii="Times New Roman" w:hAnsi="Times New Roman"/>
        </w:rPr>
        <w:t>Waddington and Smith</w:t>
      </w:r>
      <w:r w:rsidR="00567797">
        <w:rPr>
          <w:rFonts w:ascii="Times New Roman" w:hAnsi="Times New Roman"/>
        </w:rPr>
        <w:t>,</w:t>
      </w:r>
      <w:r w:rsidR="00604F6C">
        <w:rPr>
          <w:rFonts w:ascii="Times New Roman" w:hAnsi="Times New Roman"/>
        </w:rPr>
        <w:t xml:space="preserve"> 2009</w:t>
      </w:r>
      <w:r w:rsidR="002C73BE">
        <w:rPr>
          <w:rFonts w:ascii="Times New Roman" w:hAnsi="Times New Roman"/>
        </w:rPr>
        <w:t>; Dimeo</w:t>
      </w:r>
      <w:r w:rsidR="00567797">
        <w:rPr>
          <w:rFonts w:ascii="Times New Roman" w:hAnsi="Times New Roman"/>
        </w:rPr>
        <w:t>,</w:t>
      </w:r>
      <w:r w:rsidR="002C73BE">
        <w:rPr>
          <w:rFonts w:ascii="Times New Roman" w:hAnsi="Times New Roman"/>
        </w:rPr>
        <w:t xml:space="preserve"> 2014</w:t>
      </w:r>
      <w:r w:rsidR="0037650D">
        <w:rPr>
          <w:rFonts w:ascii="Times New Roman" w:hAnsi="Times New Roman"/>
        </w:rPr>
        <w:t>; Lopez</w:t>
      </w:r>
      <w:r w:rsidR="00567797">
        <w:rPr>
          <w:rFonts w:ascii="Times New Roman" w:hAnsi="Times New Roman"/>
        </w:rPr>
        <w:t>,</w:t>
      </w:r>
      <w:r w:rsidR="0037650D">
        <w:rPr>
          <w:rFonts w:ascii="Times New Roman" w:hAnsi="Times New Roman"/>
        </w:rPr>
        <w:t xml:space="preserve"> 2014</w:t>
      </w:r>
      <w:r w:rsidR="00604F6C">
        <w:rPr>
          <w:rFonts w:ascii="Times New Roman" w:hAnsi="Times New Roman"/>
        </w:rPr>
        <w:t>)</w:t>
      </w:r>
      <w:r>
        <w:rPr>
          <w:rFonts w:ascii="Times New Roman" w:hAnsi="Times New Roman"/>
        </w:rPr>
        <w:t>. However,</w:t>
      </w:r>
      <w:r w:rsidR="00604F6C">
        <w:rPr>
          <w:rFonts w:ascii="Times New Roman" w:hAnsi="Times New Roman"/>
        </w:rPr>
        <w:t xml:space="preserve"> only limited attention has been directed at th</w:t>
      </w:r>
      <w:r w:rsidR="000D569D">
        <w:rPr>
          <w:rFonts w:ascii="Times New Roman" w:hAnsi="Times New Roman"/>
        </w:rPr>
        <w:t xml:space="preserve">e </w:t>
      </w:r>
      <w:r>
        <w:rPr>
          <w:rFonts w:ascii="Times New Roman" w:hAnsi="Times New Roman"/>
        </w:rPr>
        <w:t xml:space="preserve">relationship between these processes and the social </w:t>
      </w:r>
      <w:r w:rsidR="000D569D">
        <w:rPr>
          <w:rFonts w:ascii="Times New Roman" w:hAnsi="Times New Roman"/>
        </w:rPr>
        <w:t xml:space="preserve">habitus </w:t>
      </w:r>
      <w:r>
        <w:rPr>
          <w:rFonts w:ascii="Times New Roman" w:hAnsi="Times New Roman"/>
        </w:rPr>
        <w:t xml:space="preserve">of </w:t>
      </w:r>
      <w:r>
        <w:rPr>
          <w:rFonts w:ascii="Times New Roman" w:hAnsi="Times New Roman"/>
        </w:rPr>
        <w:lastRenderedPageBreak/>
        <w:t>professional cyclists</w:t>
      </w:r>
      <w:r w:rsidR="00604F6C">
        <w:rPr>
          <w:rFonts w:ascii="Times New Roman" w:hAnsi="Times New Roman"/>
        </w:rPr>
        <w:t>.</w:t>
      </w:r>
      <w:r w:rsidR="00A056F0">
        <w:rPr>
          <w:rFonts w:ascii="Times New Roman" w:hAnsi="Times New Roman"/>
        </w:rPr>
        <w:t xml:space="preserve"> </w:t>
      </w:r>
      <w:r w:rsidR="00604F6C">
        <w:rPr>
          <w:rFonts w:ascii="Times New Roman" w:hAnsi="Times New Roman"/>
        </w:rPr>
        <w:t xml:space="preserve">Consequently, </w:t>
      </w:r>
      <w:r w:rsidR="00C224CF">
        <w:rPr>
          <w:rFonts w:ascii="Times New Roman" w:hAnsi="Times New Roman"/>
        </w:rPr>
        <w:t xml:space="preserve">in this paper, drawing on </w:t>
      </w:r>
      <w:r w:rsidR="00604F6C">
        <w:rPr>
          <w:rFonts w:ascii="Times New Roman" w:hAnsi="Times New Roman"/>
        </w:rPr>
        <w:t>Elias’s concept of habitus</w:t>
      </w:r>
      <w:r w:rsidR="00C224CF">
        <w:rPr>
          <w:rFonts w:ascii="Times New Roman" w:hAnsi="Times New Roman"/>
        </w:rPr>
        <w:t>, I explain how the habitus of professional cyclists became more ‘</w:t>
      </w:r>
      <w:r w:rsidR="00372065">
        <w:rPr>
          <w:rFonts w:ascii="Times New Roman" w:hAnsi="Times New Roman"/>
        </w:rPr>
        <w:t>civilised</w:t>
      </w:r>
      <w:r w:rsidR="00C224CF">
        <w:rPr>
          <w:rFonts w:ascii="Times New Roman" w:hAnsi="Times New Roman"/>
        </w:rPr>
        <w:t>’</w:t>
      </w:r>
      <w:r w:rsidR="00C871FC">
        <w:rPr>
          <w:rFonts w:ascii="Times New Roman" w:hAnsi="Times New Roman"/>
        </w:rPr>
        <w:t xml:space="preserve"> in relation to doping</w:t>
      </w:r>
      <w:r w:rsidR="00604F6C" w:rsidRPr="00A10628">
        <w:rPr>
          <w:rFonts w:ascii="Times New Roman" w:hAnsi="Times New Roman"/>
        </w:rPr>
        <w:t xml:space="preserve">. </w:t>
      </w:r>
      <w:r w:rsidR="00604F6C">
        <w:rPr>
          <w:rFonts w:ascii="Times New Roman" w:hAnsi="Times New Roman"/>
        </w:rPr>
        <w:t xml:space="preserve"> </w:t>
      </w:r>
      <w:r w:rsidR="006F1B32">
        <w:rPr>
          <w:rFonts w:ascii="Times New Roman" w:hAnsi="Times New Roman"/>
        </w:rPr>
        <w:t>By civilising, I am referring to</w:t>
      </w:r>
      <w:r w:rsidR="000D35E9">
        <w:rPr>
          <w:rFonts w:ascii="Times New Roman" w:hAnsi="Times New Roman"/>
        </w:rPr>
        <w:t xml:space="preserve"> an overall advance in </w:t>
      </w:r>
      <w:r w:rsidR="00C94046">
        <w:rPr>
          <w:rFonts w:ascii="Times New Roman" w:hAnsi="Times New Roman"/>
        </w:rPr>
        <w:t xml:space="preserve">the </w:t>
      </w:r>
      <w:r w:rsidR="000D35E9">
        <w:rPr>
          <w:rFonts w:ascii="Times New Roman" w:hAnsi="Times New Roman"/>
        </w:rPr>
        <w:t xml:space="preserve">thresholds of repugnance towards doping and </w:t>
      </w:r>
      <w:r w:rsidR="00C94046">
        <w:rPr>
          <w:rFonts w:ascii="Times New Roman" w:hAnsi="Times New Roman"/>
        </w:rPr>
        <w:t xml:space="preserve">the exercise of higher levels of self-restraint </w:t>
      </w:r>
      <w:r w:rsidR="002A19F9">
        <w:rPr>
          <w:rFonts w:ascii="Times New Roman" w:hAnsi="Times New Roman"/>
        </w:rPr>
        <w:t xml:space="preserve">in the </w:t>
      </w:r>
      <w:r w:rsidR="000D35E9">
        <w:rPr>
          <w:rFonts w:ascii="Times New Roman" w:hAnsi="Times New Roman"/>
        </w:rPr>
        <w:t>regulation of behaviour in re</w:t>
      </w:r>
      <w:r w:rsidR="002A19F9">
        <w:rPr>
          <w:rFonts w:ascii="Times New Roman" w:hAnsi="Times New Roman"/>
        </w:rPr>
        <w:t xml:space="preserve">lation to doping. However, I contend that it has been both an acutely fragile and limited process due </w:t>
      </w:r>
      <w:r w:rsidR="00024E0C">
        <w:rPr>
          <w:rFonts w:ascii="Times New Roman" w:hAnsi="Times New Roman"/>
        </w:rPr>
        <w:t xml:space="preserve">to </w:t>
      </w:r>
      <w:r w:rsidR="002A19F9">
        <w:rPr>
          <w:rFonts w:ascii="Times New Roman" w:hAnsi="Times New Roman"/>
        </w:rPr>
        <w:t>the failure of a comprehensive and effective monopoly apparatus for t</w:t>
      </w:r>
      <w:r w:rsidR="00C30C7C">
        <w:rPr>
          <w:rFonts w:ascii="Times New Roman" w:hAnsi="Times New Roman"/>
        </w:rPr>
        <w:t>he control of doping to develop;</w:t>
      </w:r>
      <w:r w:rsidR="002A19F9">
        <w:rPr>
          <w:rFonts w:ascii="Times New Roman" w:hAnsi="Times New Roman"/>
        </w:rPr>
        <w:t xml:space="preserve"> t</w:t>
      </w:r>
      <w:r w:rsidR="002A19F9" w:rsidRPr="002F736C">
        <w:rPr>
          <w:rFonts w:ascii="Times New Roman" w:hAnsi="Times New Roman"/>
        </w:rPr>
        <w:t xml:space="preserve">he specific structure of the wider cycling </w:t>
      </w:r>
      <w:r w:rsidR="00C30C7C">
        <w:rPr>
          <w:rFonts w:ascii="Times New Roman" w:hAnsi="Times New Roman"/>
        </w:rPr>
        <w:t>figuration and</w:t>
      </w:r>
      <w:r w:rsidR="002A19F9" w:rsidRPr="002F736C">
        <w:rPr>
          <w:rFonts w:ascii="Times New Roman" w:hAnsi="Times New Roman"/>
        </w:rPr>
        <w:t xml:space="preserve"> the </w:t>
      </w:r>
      <w:r w:rsidR="00C30C7C">
        <w:rPr>
          <w:rFonts w:ascii="Times New Roman" w:hAnsi="Times New Roman"/>
        </w:rPr>
        <w:t xml:space="preserve">competitive </w:t>
      </w:r>
      <w:r w:rsidR="002A19F9">
        <w:rPr>
          <w:rFonts w:ascii="Times New Roman" w:hAnsi="Times New Roman"/>
        </w:rPr>
        <w:t>compulsions generated by this</w:t>
      </w:r>
      <w:r w:rsidR="00C30C7C">
        <w:rPr>
          <w:rFonts w:ascii="Times New Roman" w:hAnsi="Times New Roman"/>
        </w:rPr>
        <w:t>;</w:t>
      </w:r>
      <w:r w:rsidR="002A19F9" w:rsidRPr="002F736C">
        <w:rPr>
          <w:rFonts w:ascii="Times New Roman" w:hAnsi="Times New Roman"/>
        </w:rPr>
        <w:t xml:space="preserve"> </w:t>
      </w:r>
      <w:r w:rsidR="002A19F9">
        <w:rPr>
          <w:rFonts w:ascii="Times New Roman" w:hAnsi="Times New Roman"/>
        </w:rPr>
        <w:t xml:space="preserve">the meaning and function of suffering and the inter and intra generational identification that developed around this. </w:t>
      </w:r>
    </w:p>
    <w:p w:rsidR="0018524B" w:rsidRDefault="00916B78" w:rsidP="00A82BF5">
      <w:pPr>
        <w:spacing w:line="480" w:lineRule="auto"/>
        <w:ind w:firstLine="720"/>
        <w:rPr>
          <w:rFonts w:ascii="Times New Roman" w:hAnsi="Times New Roman" w:cs="Times New Roman"/>
        </w:rPr>
      </w:pPr>
      <w:r>
        <w:rPr>
          <w:rFonts w:ascii="Times New Roman" w:hAnsi="Times New Roman"/>
        </w:rPr>
        <w:t xml:space="preserve">The amplifying effects of contemporary media coverage (Murphy </w:t>
      </w:r>
      <w:r w:rsidR="001B12BC">
        <w:rPr>
          <w:rFonts w:ascii="Times New Roman" w:hAnsi="Times New Roman"/>
        </w:rPr>
        <w:t>et al.</w:t>
      </w:r>
      <w:r>
        <w:rPr>
          <w:rFonts w:ascii="Times New Roman" w:hAnsi="Times New Roman"/>
        </w:rPr>
        <w:t>, 1988)</w:t>
      </w:r>
      <w:r w:rsidR="005A3690">
        <w:rPr>
          <w:rFonts w:ascii="Times New Roman" w:hAnsi="Times New Roman"/>
        </w:rPr>
        <w:t xml:space="preserve"> </w:t>
      </w:r>
      <w:r>
        <w:rPr>
          <w:rFonts w:ascii="Times New Roman" w:hAnsi="Times New Roman"/>
        </w:rPr>
        <w:t xml:space="preserve">surrounding doping within the sport has, I believe, tended to obscure significant </w:t>
      </w:r>
      <w:r w:rsidRPr="002F736C">
        <w:rPr>
          <w:rFonts w:ascii="Times New Roman" w:hAnsi="Times New Roman"/>
        </w:rPr>
        <w:t xml:space="preserve">changes in </w:t>
      </w:r>
      <w:r>
        <w:rPr>
          <w:rFonts w:ascii="Times New Roman" w:hAnsi="Times New Roman"/>
        </w:rPr>
        <w:t xml:space="preserve">the </w:t>
      </w:r>
      <w:r w:rsidRPr="002F736C">
        <w:rPr>
          <w:rFonts w:ascii="Times New Roman" w:hAnsi="Times New Roman"/>
        </w:rPr>
        <w:t>habitus of professional cyclists</w:t>
      </w:r>
      <w:r>
        <w:rPr>
          <w:rFonts w:ascii="Times New Roman" w:hAnsi="Times New Roman"/>
        </w:rPr>
        <w:t xml:space="preserve"> over the decades. </w:t>
      </w:r>
      <w:r w:rsidR="002F785A">
        <w:rPr>
          <w:rFonts w:ascii="Times New Roman" w:hAnsi="Times New Roman"/>
        </w:rPr>
        <w:t xml:space="preserve">The </w:t>
      </w:r>
      <w:r w:rsidR="00603138">
        <w:rPr>
          <w:rFonts w:ascii="Times New Roman" w:hAnsi="Times New Roman"/>
        </w:rPr>
        <w:t xml:space="preserve">largely </w:t>
      </w:r>
      <w:r w:rsidR="002F785A">
        <w:rPr>
          <w:rFonts w:ascii="Times New Roman" w:hAnsi="Times New Roman"/>
        </w:rPr>
        <w:t>open, benign or ambivalent</w:t>
      </w:r>
      <w:r w:rsidR="002F785A" w:rsidRPr="002F736C">
        <w:rPr>
          <w:rFonts w:ascii="Times New Roman" w:hAnsi="Times New Roman"/>
        </w:rPr>
        <w:t xml:space="preserve"> </w:t>
      </w:r>
      <w:r w:rsidR="002F785A">
        <w:rPr>
          <w:rFonts w:ascii="Times New Roman" w:hAnsi="Times New Roman"/>
        </w:rPr>
        <w:t>attitudes often expressed by cyclists</w:t>
      </w:r>
      <w:r w:rsidR="00B75F72">
        <w:rPr>
          <w:rFonts w:ascii="Times New Roman" w:hAnsi="Times New Roman"/>
        </w:rPr>
        <w:t xml:space="preserve"> in </w:t>
      </w:r>
      <w:r w:rsidR="00884BB2">
        <w:rPr>
          <w:rFonts w:ascii="Times New Roman" w:hAnsi="Times New Roman"/>
        </w:rPr>
        <w:t>the 1960s and 1970s</w:t>
      </w:r>
      <w:r w:rsidR="002F785A">
        <w:rPr>
          <w:rFonts w:ascii="Times New Roman" w:hAnsi="Times New Roman"/>
        </w:rPr>
        <w:t xml:space="preserve"> </w:t>
      </w:r>
      <w:r w:rsidR="002F785A" w:rsidRPr="002F736C">
        <w:rPr>
          <w:rFonts w:ascii="Times New Roman" w:hAnsi="Times New Roman"/>
        </w:rPr>
        <w:t xml:space="preserve">towards doping </w:t>
      </w:r>
      <w:r w:rsidR="002F785A">
        <w:rPr>
          <w:rFonts w:ascii="Times New Roman" w:hAnsi="Times New Roman"/>
        </w:rPr>
        <w:t xml:space="preserve">faded considerably. </w:t>
      </w:r>
      <w:r w:rsidR="0049284F">
        <w:rPr>
          <w:rFonts w:ascii="Times New Roman" w:hAnsi="Times New Roman"/>
        </w:rPr>
        <w:t>Instead, cyclists became</w:t>
      </w:r>
      <w:r w:rsidR="002F785A">
        <w:rPr>
          <w:rFonts w:ascii="Times New Roman" w:hAnsi="Times New Roman"/>
        </w:rPr>
        <w:t xml:space="preserve"> more candid in their criticism of the</w:t>
      </w:r>
      <w:r w:rsidR="00884BB2">
        <w:rPr>
          <w:rFonts w:ascii="Times New Roman" w:hAnsi="Times New Roman"/>
        </w:rPr>
        <w:t xml:space="preserve"> practice</w:t>
      </w:r>
      <w:r w:rsidR="00B75F72">
        <w:rPr>
          <w:rFonts w:ascii="Times New Roman" w:hAnsi="Times New Roman"/>
        </w:rPr>
        <w:t>, while those</w:t>
      </w:r>
      <w:r w:rsidR="00937A1E">
        <w:rPr>
          <w:rFonts w:ascii="Times New Roman" w:hAnsi="Times New Roman"/>
        </w:rPr>
        <w:t xml:space="preserve"> </w:t>
      </w:r>
      <w:r w:rsidR="003C032E">
        <w:rPr>
          <w:rFonts w:ascii="Times New Roman" w:hAnsi="Times New Roman"/>
        </w:rPr>
        <w:t>cyclists</w:t>
      </w:r>
      <w:r w:rsidR="00884BB2">
        <w:rPr>
          <w:rFonts w:ascii="Times New Roman" w:hAnsi="Times New Roman"/>
        </w:rPr>
        <w:t xml:space="preserve"> sanctioned for doping </w:t>
      </w:r>
      <w:r w:rsidR="0049284F">
        <w:rPr>
          <w:rFonts w:ascii="Times New Roman" w:hAnsi="Times New Roman"/>
        </w:rPr>
        <w:t>became</w:t>
      </w:r>
      <w:r w:rsidR="00884BB2">
        <w:rPr>
          <w:rFonts w:ascii="Times New Roman" w:hAnsi="Times New Roman"/>
        </w:rPr>
        <w:t xml:space="preserve"> more contrite with the focus of anger directed </w:t>
      </w:r>
      <w:r w:rsidR="00603138">
        <w:rPr>
          <w:rFonts w:ascii="Times New Roman" w:hAnsi="Times New Roman"/>
        </w:rPr>
        <w:t xml:space="preserve">more </w:t>
      </w:r>
      <w:r w:rsidR="00884BB2">
        <w:rPr>
          <w:rFonts w:ascii="Times New Roman" w:hAnsi="Times New Roman"/>
        </w:rPr>
        <w:t>at the self</w:t>
      </w:r>
      <w:r w:rsidR="003C032E">
        <w:rPr>
          <w:rFonts w:ascii="Times New Roman" w:hAnsi="Times New Roman"/>
        </w:rPr>
        <w:t xml:space="preserve">. </w:t>
      </w:r>
      <w:r w:rsidR="00B75F72">
        <w:rPr>
          <w:rFonts w:ascii="Times New Roman" w:hAnsi="Times New Roman"/>
        </w:rPr>
        <w:t>Notwithstanding</w:t>
      </w:r>
      <w:r w:rsidR="00983431" w:rsidRPr="002F736C">
        <w:rPr>
          <w:rFonts w:ascii="Times New Roman" w:hAnsi="Times New Roman"/>
        </w:rPr>
        <w:t>, doping persisted</w:t>
      </w:r>
      <w:r w:rsidR="002B0CD8">
        <w:rPr>
          <w:rFonts w:ascii="Times New Roman" w:hAnsi="Times New Roman"/>
        </w:rPr>
        <w:t>,</w:t>
      </w:r>
      <w:r w:rsidR="00E91B81">
        <w:rPr>
          <w:rFonts w:ascii="Times New Roman" w:hAnsi="Times New Roman"/>
        </w:rPr>
        <w:t xml:space="preserve"> </w:t>
      </w:r>
      <w:r w:rsidR="00983431" w:rsidRPr="002F736C">
        <w:rPr>
          <w:rFonts w:ascii="Times New Roman" w:hAnsi="Times New Roman"/>
        </w:rPr>
        <w:t>‘behind the scenes’</w:t>
      </w:r>
      <w:r w:rsidR="002B0CD8">
        <w:rPr>
          <w:rFonts w:ascii="Times New Roman" w:hAnsi="Times New Roman"/>
        </w:rPr>
        <w:t>,</w:t>
      </w:r>
      <w:r w:rsidR="00E91B81">
        <w:rPr>
          <w:rFonts w:ascii="Times New Roman" w:hAnsi="Times New Roman"/>
        </w:rPr>
        <w:t xml:space="preserve"> – as evidenced by recent investigations </w:t>
      </w:r>
      <w:r w:rsidR="00360F4D">
        <w:rPr>
          <w:rFonts w:ascii="Times New Roman" w:hAnsi="Times New Roman"/>
        </w:rPr>
        <w:t>(see Voet</w:t>
      </w:r>
      <w:r w:rsidR="00567797">
        <w:rPr>
          <w:rFonts w:ascii="Times New Roman" w:hAnsi="Times New Roman"/>
        </w:rPr>
        <w:t>,</w:t>
      </w:r>
      <w:r w:rsidR="00360F4D">
        <w:rPr>
          <w:rFonts w:ascii="Times New Roman" w:hAnsi="Times New Roman"/>
        </w:rPr>
        <w:t xml:space="preserve"> 2002; Soule and Lestrelin, 2011) </w:t>
      </w:r>
      <w:r w:rsidR="00E91B81">
        <w:rPr>
          <w:rFonts w:ascii="Times New Roman" w:hAnsi="Times New Roman"/>
        </w:rPr>
        <w:t>and confessions</w:t>
      </w:r>
      <w:r w:rsidR="003B3E85">
        <w:rPr>
          <w:rFonts w:ascii="Times New Roman" w:hAnsi="Times New Roman"/>
        </w:rPr>
        <w:t xml:space="preserve"> </w:t>
      </w:r>
      <w:r w:rsidR="00360F4D">
        <w:rPr>
          <w:rFonts w:ascii="Times New Roman" w:hAnsi="Times New Roman"/>
        </w:rPr>
        <w:t xml:space="preserve">(see </w:t>
      </w:r>
      <w:r w:rsidR="00605740">
        <w:rPr>
          <w:rFonts w:ascii="Times New Roman" w:hAnsi="Times New Roman"/>
        </w:rPr>
        <w:t>Voet</w:t>
      </w:r>
      <w:r w:rsidR="00567797">
        <w:rPr>
          <w:rFonts w:ascii="Times New Roman" w:hAnsi="Times New Roman"/>
        </w:rPr>
        <w:t>,</w:t>
      </w:r>
      <w:r w:rsidR="00605740">
        <w:rPr>
          <w:rFonts w:ascii="Times New Roman" w:hAnsi="Times New Roman"/>
        </w:rPr>
        <w:t xml:space="preserve"> 2001; </w:t>
      </w:r>
      <w:r w:rsidR="00360F4D">
        <w:rPr>
          <w:rFonts w:ascii="Times New Roman" w:hAnsi="Times New Roman"/>
        </w:rPr>
        <w:t>Millar</w:t>
      </w:r>
      <w:r w:rsidR="00567797">
        <w:rPr>
          <w:rFonts w:ascii="Times New Roman" w:hAnsi="Times New Roman"/>
        </w:rPr>
        <w:t>,</w:t>
      </w:r>
      <w:r w:rsidR="00360F4D">
        <w:rPr>
          <w:rFonts w:ascii="Times New Roman" w:hAnsi="Times New Roman"/>
        </w:rPr>
        <w:t xml:space="preserve"> 2011; Riis</w:t>
      </w:r>
      <w:r w:rsidR="00567797">
        <w:rPr>
          <w:rFonts w:ascii="Times New Roman" w:hAnsi="Times New Roman"/>
        </w:rPr>
        <w:t>,</w:t>
      </w:r>
      <w:r w:rsidR="00360F4D">
        <w:rPr>
          <w:rFonts w:ascii="Times New Roman" w:hAnsi="Times New Roman"/>
        </w:rPr>
        <w:t xml:space="preserve"> 2012; Hamilton and Coyle</w:t>
      </w:r>
      <w:r w:rsidR="00567797">
        <w:rPr>
          <w:rFonts w:ascii="Times New Roman" w:hAnsi="Times New Roman"/>
        </w:rPr>
        <w:t>,</w:t>
      </w:r>
      <w:r w:rsidR="00360F4D">
        <w:rPr>
          <w:rFonts w:ascii="Times New Roman" w:hAnsi="Times New Roman"/>
        </w:rPr>
        <w:t xml:space="preserve"> 2012) </w:t>
      </w:r>
      <w:r w:rsidR="003B3E85">
        <w:rPr>
          <w:rFonts w:ascii="Times New Roman" w:hAnsi="Times New Roman"/>
        </w:rPr>
        <w:t xml:space="preserve"> </w:t>
      </w:r>
      <w:r w:rsidR="00E91B81">
        <w:rPr>
          <w:rFonts w:ascii="Times New Roman" w:hAnsi="Times New Roman"/>
        </w:rPr>
        <w:t xml:space="preserve">– </w:t>
      </w:r>
      <w:r w:rsidR="00983431">
        <w:rPr>
          <w:rFonts w:ascii="Times New Roman" w:hAnsi="Times New Roman"/>
        </w:rPr>
        <w:t xml:space="preserve">at the same time as an </w:t>
      </w:r>
      <w:r w:rsidR="00983431" w:rsidRPr="002F736C">
        <w:rPr>
          <w:rFonts w:ascii="Times New Roman" w:hAnsi="Times New Roman"/>
        </w:rPr>
        <w:t xml:space="preserve">advance in the frontiers of shame and repugnance </w:t>
      </w:r>
      <w:r w:rsidR="00983431">
        <w:rPr>
          <w:rFonts w:ascii="Times New Roman" w:hAnsi="Times New Roman"/>
        </w:rPr>
        <w:t xml:space="preserve">occurred. Consequently, not only </w:t>
      </w:r>
      <w:r w:rsidR="00983431" w:rsidRPr="002F736C">
        <w:rPr>
          <w:rFonts w:ascii="Times New Roman" w:hAnsi="Times New Roman"/>
        </w:rPr>
        <w:t xml:space="preserve">has </w:t>
      </w:r>
      <w:r w:rsidR="00983431">
        <w:rPr>
          <w:rFonts w:ascii="Times New Roman" w:hAnsi="Times New Roman"/>
        </w:rPr>
        <w:t xml:space="preserve">it </w:t>
      </w:r>
      <w:r w:rsidR="00983431" w:rsidRPr="002F736C">
        <w:rPr>
          <w:rFonts w:ascii="Times New Roman" w:hAnsi="Times New Roman"/>
        </w:rPr>
        <w:t xml:space="preserve">been a slow, </w:t>
      </w:r>
      <w:r w:rsidR="00983431">
        <w:rPr>
          <w:rFonts w:ascii="Times New Roman" w:hAnsi="Times New Roman"/>
        </w:rPr>
        <w:t>fractured and ambivalent process, it has also been, at times, contradictory</w:t>
      </w:r>
      <w:r w:rsidR="00983431" w:rsidRPr="002F736C">
        <w:rPr>
          <w:rFonts w:ascii="Times New Roman" w:hAnsi="Times New Roman"/>
        </w:rPr>
        <w:t xml:space="preserve">. </w:t>
      </w:r>
      <w:r w:rsidR="00EB77F2">
        <w:rPr>
          <w:rFonts w:ascii="Times New Roman" w:hAnsi="Times New Roman"/>
        </w:rPr>
        <w:t xml:space="preserve">Indeed, given the interwoven nature of these processes </w:t>
      </w:r>
      <w:r w:rsidR="003433A2" w:rsidRPr="00BE4230">
        <w:rPr>
          <w:rFonts w:ascii="Times New Roman" w:hAnsi="Times New Roman" w:cs="Times New Roman"/>
        </w:rPr>
        <w:t xml:space="preserve">the paper </w:t>
      </w:r>
      <w:r w:rsidR="00BE4230" w:rsidRPr="00BE4230">
        <w:rPr>
          <w:rFonts w:ascii="Times New Roman" w:hAnsi="Times New Roman" w:cs="Times New Roman"/>
        </w:rPr>
        <w:t>supports</w:t>
      </w:r>
      <w:r w:rsidR="00BE4230">
        <w:rPr>
          <w:rFonts w:ascii="Times New Roman" w:hAnsi="Times New Roman" w:cs="Times New Roman"/>
        </w:rPr>
        <w:t xml:space="preserve"> </w:t>
      </w:r>
      <w:r w:rsidR="00BE4230" w:rsidRPr="00BE4230">
        <w:rPr>
          <w:rFonts w:ascii="Times New Roman" w:hAnsi="Times New Roman" w:cs="Times New Roman"/>
        </w:rPr>
        <w:t xml:space="preserve">Robert </w:t>
      </w:r>
      <w:r w:rsidR="003844E1">
        <w:rPr>
          <w:rFonts w:ascii="Times New Roman" w:hAnsi="Times New Roman" w:cs="Times New Roman"/>
        </w:rPr>
        <w:t>v</w:t>
      </w:r>
      <w:r w:rsidR="00BE4230" w:rsidRPr="00BE4230">
        <w:rPr>
          <w:rFonts w:ascii="Times New Roman" w:hAnsi="Times New Roman" w:cs="Times New Roman"/>
        </w:rPr>
        <w:t>an Krieken’s (2003) contention that civilising advances and reversals may occur simultaneously</w:t>
      </w:r>
      <w:r w:rsidR="003433A2" w:rsidRPr="00BE4230">
        <w:rPr>
          <w:rFonts w:ascii="Times New Roman" w:hAnsi="Times New Roman" w:cs="Times New Roman"/>
        </w:rPr>
        <w:t>.</w:t>
      </w:r>
    </w:p>
    <w:p w:rsidR="00BF3493" w:rsidRDefault="00983431" w:rsidP="003844E1">
      <w:pPr>
        <w:spacing w:line="480" w:lineRule="auto"/>
        <w:ind w:firstLine="720"/>
        <w:rPr>
          <w:rFonts w:ascii="Times New Roman" w:hAnsi="Times New Roman"/>
        </w:rPr>
      </w:pPr>
      <w:r w:rsidRPr="00BC321E">
        <w:rPr>
          <w:rFonts w:ascii="Times New Roman" w:hAnsi="Times New Roman"/>
        </w:rPr>
        <w:lastRenderedPageBreak/>
        <w:t>By doping I mean the pract</w:t>
      </w:r>
      <w:r>
        <w:rPr>
          <w:rFonts w:ascii="Times New Roman" w:hAnsi="Times New Roman"/>
        </w:rPr>
        <w:t xml:space="preserve">ice of professional cyclists using illegal performance-enhancing drugs and techniques. </w:t>
      </w:r>
      <w:r w:rsidR="00CD5E5C">
        <w:rPr>
          <w:rFonts w:ascii="Times New Roman" w:hAnsi="Times New Roman"/>
        </w:rPr>
        <w:t>W</w:t>
      </w:r>
      <w:r w:rsidR="00B37DB4">
        <w:rPr>
          <w:rFonts w:ascii="Times New Roman" w:hAnsi="Times New Roman"/>
        </w:rPr>
        <w:t>hile</w:t>
      </w:r>
      <w:r>
        <w:rPr>
          <w:rFonts w:ascii="Times New Roman" w:hAnsi="Times New Roman"/>
        </w:rPr>
        <w:t xml:space="preserve"> the process in which specific social practices that came to be defined</w:t>
      </w:r>
      <w:r w:rsidR="0041192B">
        <w:rPr>
          <w:rFonts w:ascii="Times New Roman" w:hAnsi="Times New Roman"/>
        </w:rPr>
        <w:t>, and stigmati</w:t>
      </w:r>
      <w:r w:rsidR="00A056F0">
        <w:rPr>
          <w:rFonts w:ascii="Times New Roman" w:hAnsi="Times New Roman"/>
        </w:rPr>
        <w:t>s</w:t>
      </w:r>
      <w:r w:rsidR="0041192B">
        <w:rPr>
          <w:rFonts w:ascii="Times New Roman" w:hAnsi="Times New Roman"/>
        </w:rPr>
        <w:t>ed,</w:t>
      </w:r>
      <w:r>
        <w:rPr>
          <w:rFonts w:ascii="Times New Roman" w:hAnsi="Times New Roman"/>
        </w:rPr>
        <w:t xml:space="preserve"> as doping, and the timing of these, are important, the focus in this paper is more on the emotional responses and reactions of individual cyclists and the changing nature of these. </w:t>
      </w:r>
      <w:r w:rsidRPr="00BC321E">
        <w:rPr>
          <w:rFonts w:ascii="Times New Roman" w:hAnsi="Times New Roman"/>
        </w:rPr>
        <w:t>Waddington and Smith (2009: 49</w:t>
      </w:r>
      <w:r w:rsidR="0089336E">
        <w:rPr>
          <w:rFonts w:ascii="Times New Roman" w:hAnsi="Times New Roman"/>
        </w:rPr>
        <w:t>–</w:t>
      </w:r>
      <w:r w:rsidRPr="00BC321E">
        <w:rPr>
          <w:rFonts w:ascii="Times New Roman" w:hAnsi="Times New Roman"/>
        </w:rPr>
        <w:t xml:space="preserve">60), in their analysis of the literature, identify a diverse range of theoretical </w:t>
      </w:r>
      <w:r>
        <w:rPr>
          <w:rFonts w:ascii="Times New Roman" w:hAnsi="Times New Roman"/>
        </w:rPr>
        <w:t>perspectives – ‘technological determinism’, ‘deviant over conformity’, ‘Marxist’, ‘Mertonian’, ‘differential association’; ‘game models’, and ‘sporting careers and biographical risks’ – purporting to explain doping in sport generally. It is not my intention to retrace their comprehensive synthesis, exposition and critique of these. Likewise, they too put forward their own alternative explanation based on figurational theory</w:t>
      </w:r>
      <w:r w:rsidR="00624603">
        <w:rPr>
          <w:rFonts w:ascii="Times New Roman" w:hAnsi="Times New Roman"/>
        </w:rPr>
        <w:t xml:space="preserve">. </w:t>
      </w:r>
      <w:r w:rsidR="00D71175">
        <w:rPr>
          <w:rFonts w:ascii="Times New Roman" w:hAnsi="Times New Roman"/>
        </w:rPr>
        <w:t>They contend</w:t>
      </w:r>
      <w:r>
        <w:rPr>
          <w:rFonts w:ascii="Times New Roman" w:hAnsi="Times New Roman"/>
        </w:rPr>
        <w:t xml:space="preserve"> the increasing use of doping (they refer to it as drugs in sport), particularly from the 1960s, can be explained by ‘developments in, and changes in the interrelationships between, sport and medicine’ (p.64). They argue that the intertwining of </w:t>
      </w:r>
      <w:r w:rsidR="00624603">
        <w:rPr>
          <w:rFonts w:ascii="Times New Roman" w:hAnsi="Times New Roman"/>
        </w:rPr>
        <w:t>several</w:t>
      </w:r>
      <w:r w:rsidR="00BB0F45">
        <w:rPr>
          <w:rFonts w:ascii="Times New Roman" w:hAnsi="Times New Roman"/>
        </w:rPr>
        <w:t xml:space="preserve"> </w:t>
      </w:r>
      <w:r>
        <w:rPr>
          <w:rFonts w:ascii="Times New Roman" w:hAnsi="Times New Roman"/>
        </w:rPr>
        <w:t>social processes – the medicali</w:t>
      </w:r>
      <w:r w:rsidR="00301652">
        <w:rPr>
          <w:rFonts w:ascii="Times New Roman" w:hAnsi="Times New Roman"/>
        </w:rPr>
        <w:t>s</w:t>
      </w:r>
      <w:r>
        <w:rPr>
          <w:rFonts w:ascii="Times New Roman" w:hAnsi="Times New Roman"/>
        </w:rPr>
        <w:t>ation of daily life; the medicali</w:t>
      </w:r>
      <w:r w:rsidR="00301652">
        <w:rPr>
          <w:rFonts w:ascii="Times New Roman" w:hAnsi="Times New Roman"/>
        </w:rPr>
        <w:t>s</w:t>
      </w:r>
      <w:r>
        <w:rPr>
          <w:rFonts w:ascii="Times New Roman" w:hAnsi="Times New Roman"/>
        </w:rPr>
        <w:t xml:space="preserve">ation of sport; the increasing competitiveness of, and seriousness of involvement in, sport; </w:t>
      </w:r>
      <w:r w:rsidR="0045635B">
        <w:rPr>
          <w:rFonts w:ascii="Times New Roman" w:hAnsi="Times New Roman"/>
        </w:rPr>
        <w:t xml:space="preserve">and </w:t>
      </w:r>
      <w:r>
        <w:rPr>
          <w:rFonts w:ascii="Times New Roman" w:hAnsi="Times New Roman"/>
        </w:rPr>
        <w:t>the politici</w:t>
      </w:r>
      <w:r w:rsidR="00671344">
        <w:rPr>
          <w:rFonts w:ascii="Times New Roman" w:hAnsi="Times New Roman"/>
        </w:rPr>
        <w:t>s</w:t>
      </w:r>
      <w:r>
        <w:rPr>
          <w:rFonts w:ascii="Times New Roman" w:hAnsi="Times New Roman"/>
        </w:rPr>
        <w:t>ation and commerciali</w:t>
      </w:r>
      <w:r w:rsidR="00671344">
        <w:rPr>
          <w:rFonts w:ascii="Times New Roman" w:hAnsi="Times New Roman"/>
        </w:rPr>
        <w:t>s</w:t>
      </w:r>
      <w:r>
        <w:rPr>
          <w:rFonts w:ascii="Times New Roman" w:hAnsi="Times New Roman"/>
        </w:rPr>
        <w:t xml:space="preserve">ation of sport – has meant that </w:t>
      </w:r>
      <w:r w:rsidR="0089336E">
        <w:rPr>
          <w:rFonts w:ascii="Times New Roman" w:hAnsi="Times New Roman"/>
        </w:rPr>
        <w:t xml:space="preserve">the </w:t>
      </w:r>
      <w:r>
        <w:rPr>
          <w:rFonts w:ascii="Times New Roman" w:hAnsi="Times New Roman"/>
        </w:rPr>
        <w:t xml:space="preserve">interdependencies between those comprising figurations of sport and medicine tightened, and facilitated the increasing use of drugs, both legal and illegal, in sport. A particularly insightful, and important, contribution is their account of the changing </w:t>
      </w:r>
      <w:r w:rsidR="0045635B">
        <w:rPr>
          <w:rFonts w:ascii="Times New Roman" w:hAnsi="Times New Roman"/>
        </w:rPr>
        <w:t>attitudes and social</w:t>
      </w:r>
      <w:r>
        <w:rPr>
          <w:rFonts w:ascii="Times New Roman" w:hAnsi="Times New Roman"/>
        </w:rPr>
        <w:t xml:space="preserve"> constraints concerning the use of performance-enhancing substances by athletes, and of ‘drugs’ generally in wider society, specifically from the 1960s onwards in Western European nations. Consequently, their contention is that the increased use of drugs in society was </w:t>
      </w:r>
      <w:r w:rsidR="0089336E">
        <w:rPr>
          <w:rFonts w:ascii="Times New Roman" w:hAnsi="Times New Roman"/>
        </w:rPr>
        <w:t xml:space="preserve">to an extent </w:t>
      </w:r>
      <w:r>
        <w:rPr>
          <w:rFonts w:ascii="Times New Roman" w:hAnsi="Times New Roman"/>
        </w:rPr>
        <w:t>mirrored by the increased uptake within sport and that the ‘moral panic’</w:t>
      </w:r>
      <w:r w:rsidR="00C8472E">
        <w:rPr>
          <w:rStyle w:val="EndnoteReference"/>
          <w:rFonts w:ascii="Times New Roman" w:hAnsi="Times New Roman"/>
        </w:rPr>
        <w:endnoteReference w:id="1"/>
      </w:r>
      <w:r>
        <w:rPr>
          <w:rFonts w:ascii="Times New Roman" w:hAnsi="Times New Roman"/>
        </w:rPr>
        <w:t xml:space="preserve">  associated with public concern over drug taking fuelled national</w:t>
      </w:r>
      <w:r w:rsidR="00BF3493">
        <w:rPr>
          <w:rFonts w:ascii="Times New Roman" w:hAnsi="Times New Roman"/>
        </w:rPr>
        <w:t>,</w:t>
      </w:r>
      <w:r>
        <w:rPr>
          <w:rFonts w:ascii="Times New Roman" w:hAnsi="Times New Roman"/>
        </w:rPr>
        <w:t xml:space="preserve"> and sporting</w:t>
      </w:r>
      <w:r w:rsidR="00BF3493">
        <w:rPr>
          <w:rFonts w:ascii="Times New Roman" w:hAnsi="Times New Roman"/>
        </w:rPr>
        <w:t>,</w:t>
      </w:r>
      <w:r>
        <w:rPr>
          <w:rFonts w:ascii="Times New Roman" w:hAnsi="Times New Roman"/>
        </w:rPr>
        <w:t xml:space="preserve"> authorities</w:t>
      </w:r>
      <w:r w:rsidR="00624603">
        <w:rPr>
          <w:rFonts w:ascii="Times New Roman" w:hAnsi="Times New Roman"/>
        </w:rPr>
        <w:t>’</w:t>
      </w:r>
      <w:r>
        <w:rPr>
          <w:rFonts w:ascii="Times New Roman" w:hAnsi="Times New Roman"/>
        </w:rPr>
        <w:t xml:space="preserve"> responses to doping in sport. While my theoretical approach</w:t>
      </w:r>
      <w:r w:rsidR="0089336E">
        <w:rPr>
          <w:rFonts w:ascii="Times New Roman" w:hAnsi="Times New Roman"/>
        </w:rPr>
        <w:t xml:space="preserve"> is similar to</w:t>
      </w:r>
      <w:r w:rsidR="007E480F">
        <w:rPr>
          <w:rFonts w:ascii="Times New Roman" w:hAnsi="Times New Roman"/>
        </w:rPr>
        <w:t xml:space="preserve"> that of Waddington and Smith, I have sought to examine developments at the level of habitus. </w:t>
      </w:r>
      <w:r w:rsidR="00BF3493">
        <w:rPr>
          <w:rFonts w:ascii="Times New Roman" w:hAnsi="Times New Roman"/>
        </w:rPr>
        <w:t xml:space="preserve">More specifically, I focus </w:t>
      </w:r>
      <w:r w:rsidR="008C3C84">
        <w:rPr>
          <w:rFonts w:ascii="Times New Roman" w:hAnsi="Times New Roman"/>
        </w:rPr>
        <w:t xml:space="preserve">on </w:t>
      </w:r>
      <w:r w:rsidR="00BF3493">
        <w:rPr>
          <w:rFonts w:ascii="Times New Roman" w:hAnsi="Times New Roman"/>
        </w:rPr>
        <w:t xml:space="preserve">how </w:t>
      </w:r>
      <w:r w:rsidR="008C3C84">
        <w:rPr>
          <w:rFonts w:ascii="Times New Roman" w:hAnsi="Times New Roman"/>
        </w:rPr>
        <w:t xml:space="preserve">many of </w:t>
      </w:r>
      <w:r w:rsidR="00BF3493">
        <w:rPr>
          <w:rFonts w:ascii="Times New Roman" w:hAnsi="Times New Roman"/>
        </w:rPr>
        <w:t>the social processes descri</w:t>
      </w:r>
      <w:r w:rsidR="004745FB">
        <w:rPr>
          <w:rFonts w:ascii="Times New Roman" w:hAnsi="Times New Roman"/>
        </w:rPr>
        <w:t>bed by Waddington and Smith came to be</w:t>
      </w:r>
      <w:r w:rsidR="00BF3493">
        <w:rPr>
          <w:rFonts w:ascii="Times New Roman" w:hAnsi="Times New Roman"/>
        </w:rPr>
        <w:t xml:space="preserve"> inscribed in the habitus of professional cyclists, how this changed, and why.</w:t>
      </w:r>
      <w:r w:rsidR="003844E1">
        <w:rPr>
          <w:rFonts w:ascii="Times New Roman" w:hAnsi="Times New Roman"/>
        </w:rPr>
        <w:t xml:space="preserve"> </w:t>
      </w:r>
    </w:p>
    <w:p w:rsidR="00903589" w:rsidRDefault="00903589" w:rsidP="00903589">
      <w:pPr>
        <w:spacing w:line="480" w:lineRule="auto"/>
        <w:ind w:firstLine="720"/>
        <w:rPr>
          <w:rFonts w:ascii="Times New Roman" w:hAnsi="Times New Roman"/>
        </w:rPr>
      </w:pPr>
    </w:p>
    <w:p w:rsidR="00983431" w:rsidRPr="00556F42" w:rsidRDefault="00983431" w:rsidP="00041BEA">
      <w:pPr>
        <w:spacing w:line="480" w:lineRule="auto"/>
        <w:rPr>
          <w:rFonts w:ascii="Times New Roman" w:hAnsi="Times New Roman"/>
          <w:b/>
        </w:rPr>
      </w:pPr>
      <w:r w:rsidRPr="00556F42">
        <w:rPr>
          <w:rFonts w:ascii="Times New Roman" w:hAnsi="Times New Roman"/>
          <w:b/>
        </w:rPr>
        <w:t>Elias, habitus and the constraint towards self-restraint</w:t>
      </w:r>
    </w:p>
    <w:p w:rsidR="00DB34E3" w:rsidRDefault="00102AF2" w:rsidP="00041BEA">
      <w:pPr>
        <w:pStyle w:val="EndnoteText"/>
        <w:spacing w:line="480" w:lineRule="auto"/>
        <w:rPr>
          <w:rFonts w:ascii="Times New Roman" w:hAnsi="Times New Roman"/>
          <w:sz w:val="22"/>
          <w:szCs w:val="22"/>
        </w:rPr>
      </w:pPr>
      <w:r>
        <w:rPr>
          <w:rFonts w:ascii="Times New Roman" w:hAnsi="Times New Roman"/>
          <w:sz w:val="22"/>
          <w:szCs w:val="22"/>
        </w:rPr>
        <w:t xml:space="preserve">Although </w:t>
      </w:r>
      <w:r w:rsidR="00BB0F45">
        <w:rPr>
          <w:rFonts w:ascii="Times New Roman" w:hAnsi="Times New Roman"/>
          <w:sz w:val="22"/>
          <w:szCs w:val="22"/>
        </w:rPr>
        <w:t>t</w:t>
      </w:r>
      <w:r w:rsidR="00770E41">
        <w:rPr>
          <w:rFonts w:ascii="Times New Roman" w:hAnsi="Times New Roman"/>
          <w:sz w:val="22"/>
          <w:szCs w:val="22"/>
        </w:rPr>
        <w:t xml:space="preserve">he concept of habitus is more specifically associated </w:t>
      </w:r>
      <w:r w:rsidR="007D49D3">
        <w:rPr>
          <w:rFonts w:ascii="Times New Roman" w:hAnsi="Times New Roman"/>
          <w:sz w:val="22"/>
          <w:szCs w:val="22"/>
        </w:rPr>
        <w:t>with Bourdieu</w:t>
      </w:r>
      <w:r>
        <w:rPr>
          <w:rFonts w:ascii="Times New Roman" w:hAnsi="Times New Roman"/>
          <w:sz w:val="22"/>
          <w:szCs w:val="22"/>
        </w:rPr>
        <w:t>,</w:t>
      </w:r>
      <w:r w:rsidR="00B77015">
        <w:rPr>
          <w:rFonts w:ascii="Times New Roman" w:hAnsi="Times New Roman"/>
          <w:sz w:val="22"/>
          <w:szCs w:val="22"/>
        </w:rPr>
        <w:t xml:space="preserve"> </w:t>
      </w:r>
      <w:r w:rsidR="007D49D3">
        <w:rPr>
          <w:rFonts w:ascii="Times New Roman" w:hAnsi="Times New Roman"/>
          <w:sz w:val="22"/>
          <w:szCs w:val="22"/>
        </w:rPr>
        <w:t>Elias</w:t>
      </w:r>
      <w:r w:rsidR="00B77015">
        <w:rPr>
          <w:rFonts w:ascii="Times New Roman" w:hAnsi="Times New Roman"/>
          <w:sz w:val="22"/>
          <w:szCs w:val="22"/>
        </w:rPr>
        <w:t xml:space="preserve"> </w:t>
      </w:r>
      <w:r w:rsidR="00770E41">
        <w:rPr>
          <w:rFonts w:ascii="Times New Roman" w:hAnsi="Times New Roman"/>
          <w:sz w:val="22"/>
          <w:szCs w:val="22"/>
        </w:rPr>
        <w:t xml:space="preserve">used the concept </w:t>
      </w:r>
      <w:r w:rsidR="00770821">
        <w:rPr>
          <w:rFonts w:ascii="Times New Roman" w:hAnsi="Times New Roman"/>
          <w:sz w:val="22"/>
          <w:szCs w:val="22"/>
        </w:rPr>
        <w:t>as early as the</w:t>
      </w:r>
      <w:r w:rsidR="007D49D3">
        <w:rPr>
          <w:rFonts w:ascii="Times New Roman" w:hAnsi="Times New Roman"/>
          <w:sz w:val="22"/>
          <w:szCs w:val="22"/>
        </w:rPr>
        <w:t xml:space="preserve"> 193</w:t>
      </w:r>
      <w:r w:rsidR="00BD2E17">
        <w:rPr>
          <w:rFonts w:ascii="Times New Roman" w:hAnsi="Times New Roman"/>
          <w:sz w:val="22"/>
          <w:szCs w:val="22"/>
        </w:rPr>
        <w:t>0s</w:t>
      </w:r>
      <w:r w:rsidR="007D49D3">
        <w:rPr>
          <w:rFonts w:ascii="Times New Roman" w:hAnsi="Times New Roman"/>
          <w:sz w:val="22"/>
          <w:szCs w:val="22"/>
        </w:rPr>
        <w:t xml:space="preserve"> </w:t>
      </w:r>
      <w:r w:rsidR="00932EEF">
        <w:rPr>
          <w:rFonts w:ascii="Times New Roman" w:hAnsi="Times New Roman"/>
          <w:sz w:val="22"/>
          <w:szCs w:val="22"/>
        </w:rPr>
        <w:t>(</w:t>
      </w:r>
      <w:r w:rsidR="00577A34">
        <w:rPr>
          <w:rFonts w:ascii="Times New Roman" w:hAnsi="Times New Roman"/>
          <w:sz w:val="22"/>
          <w:szCs w:val="22"/>
        </w:rPr>
        <w:t>Dunning and</w:t>
      </w:r>
      <w:r w:rsidR="00932EEF">
        <w:rPr>
          <w:rFonts w:ascii="Times New Roman" w:hAnsi="Times New Roman"/>
          <w:sz w:val="22"/>
          <w:szCs w:val="22"/>
        </w:rPr>
        <w:t xml:space="preserve"> Hughes</w:t>
      </w:r>
      <w:r w:rsidR="00567797">
        <w:rPr>
          <w:rFonts w:ascii="Times New Roman" w:hAnsi="Times New Roman"/>
          <w:sz w:val="22"/>
          <w:szCs w:val="22"/>
        </w:rPr>
        <w:t>,</w:t>
      </w:r>
      <w:r w:rsidR="00932EEF">
        <w:rPr>
          <w:rFonts w:ascii="Times New Roman" w:hAnsi="Times New Roman"/>
          <w:sz w:val="22"/>
          <w:szCs w:val="22"/>
        </w:rPr>
        <w:t xml:space="preserve"> 2013</w:t>
      </w:r>
      <w:r w:rsidR="00577A34">
        <w:rPr>
          <w:rFonts w:ascii="Times New Roman" w:hAnsi="Times New Roman"/>
          <w:sz w:val="22"/>
          <w:szCs w:val="22"/>
        </w:rPr>
        <w:t>; see also Mennell, 1989</w:t>
      </w:r>
      <w:r w:rsidR="00932EEF">
        <w:rPr>
          <w:rFonts w:ascii="Times New Roman" w:hAnsi="Times New Roman"/>
          <w:sz w:val="22"/>
          <w:szCs w:val="22"/>
        </w:rPr>
        <w:t>)</w:t>
      </w:r>
      <w:r w:rsidR="00000481">
        <w:rPr>
          <w:rFonts w:ascii="Times New Roman" w:hAnsi="Times New Roman"/>
          <w:sz w:val="22"/>
          <w:szCs w:val="22"/>
        </w:rPr>
        <w:t>,</w:t>
      </w:r>
      <w:r w:rsidR="00770821">
        <w:rPr>
          <w:rFonts w:ascii="Times New Roman" w:hAnsi="Times New Roman"/>
          <w:sz w:val="22"/>
          <w:szCs w:val="22"/>
        </w:rPr>
        <w:t xml:space="preserve"> pre-dating Bourdieu</w:t>
      </w:r>
      <w:r>
        <w:rPr>
          <w:rFonts w:ascii="Times New Roman" w:hAnsi="Times New Roman"/>
          <w:sz w:val="22"/>
          <w:szCs w:val="22"/>
        </w:rPr>
        <w:t xml:space="preserve">. </w:t>
      </w:r>
      <w:r w:rsidR="00932EEF">
        <w:rPr>
          <w:rFonts w:ascii="Times New Roman" w:hAnsi="Times New Roman"/>
          <w:sz w:val="22"/>
          <w:szCs w:val="22"/>
        </w:rPr>
        <w:t>For both Elias and Bourdieu</w:t>
      </w:r>
      <w:r w:rsidR="00937955">
        <w:rPr>
          <w:rFonts w:ascii="Times New Roman" w:hAnsi="Times New Roman"/>
          <w:sz w:val="22"/>
          <w:szCs w:val="22"/>
        </w:rPr>
        <w:t>,</w:t>
      </w:r>
      <w:r w:rsidR="00932EEF">
        <w:rPr>
          <w:rFonts w:ascii="Times New Roman" w:hAnsi="Times New Roman"/>
          <w:sz w:val="22"/>
          <w:szCs w:val="22"/>
        </w:rPr>
        <w:t xml:space="preserve"> habitus </w:t>
      </w:r>
      <w:r w:rsidR="00C23798">
        <w:rPr>
          <w:rFonts w:ascii="Times New Roman" w:hAnsi="Times New Roman"/>
          <w:sz w:val="22"/>
          <w:szCs w:val="22"/>
        </w:rPr>
        <w:t>refers</w:t>
      </w:r>
      <w:r w:rsidR="00932EEF">
        <w:rPr>
          <w:rFonts w:ascii="Times New Roman" w:hAnsi="Times New Roman"/>
          <w:sz w:val="22"/>
          <w:szCs w:val="22"/>
        </w:rPr>
        <w:t xml:space="preserve"> to a form of thinking, behaviour and feeling which </w:t>
      </w:r>
      <w:r w:rsidR="005B66DA">
        <w:rPr>
          <w:rFonts w:ascii="Times New Roman" w:hAnsi="Times New Roman"/>
          <w:sz w:val="22"/>
          <w:szCs w:val="22"/>
        </w:rPr>
        <w:t>is</w:t>
      </w:r>
      <w:r w:rsidR="00932EEF">
        <w:rPr>
          <w:rFonts w:ascii="Times New Roman" w:hAnsi="Times New Roman"/>
          <w:sz w:val="22"/>
          <w:szCs w:val="22"/>
        </w:rPr>
        <w:t xml:space="preserve"> habitual or second nature. </w:t>
      </w:r>
      <w:r w:rsidR="00ED2E23">
        <w:rPr>
          <w:rFonts w:ascii="Times New Roman" w:hAnsi="Times New Roman"/>
          <w:sz w:val="22"/>
          <w:szCs w:val="22"/>
        </w:rPr>
        <w:t xml:space="preserve">It is </w:t>
      </w:r>
      <w:r w:rsidR="00577A34">
        <w:rPr>
          <w:rFonts w:ascii="Times New Roman" w:hAnsi="Times New Roman"/>
          <w:sz w:val="22"/>
          <w:szCs w:val="22"/>
        </w:rPr>
        <w:t xml:space="preserve">in </w:t>
      </w:r>
      <w:r w:rsidR="00ED2E23">
        <w:rPr>
          <w:rFonts w:ascii="Times New Roman" w:hAnsi="Times New Roman"/>
          <w:sz w:val="22"/>
          <w:szCs w:val="22"/>
        </w:rPr>
        <w:t xml:space="preserve">the application </w:t>
      </w:r>
      <w:r w:rsidR="00577A34">
        <w:rPr>
          <w:rFonts w:ascii="Times New Roman" w:hAnsi="Times New Roman"/>
          <w:sz w:val="22"/>
          <w:szCs w:val="22"/>
        </w:rPr>
        <w:t xml:space="preserve">of the concept </w:t>
      </w:r>
      <w:r w:rsidR="00ED2E23">
        <w:rPr>
          <w:rFonts w:ascii="Times New Roman" w:hAnsi="Times New Roman"/>
          <w:sz w:val="22"/>
          <w:szCs w:val="22"/>
        </w:rPr>
        <w:t xml:space="preserve">within the wider theoretical frameworks associated with either theorist that differences emerge (see Dunning </w:t>
      </w:r>
      <w:r w:rsidR="001B12BC">
        <w:rPr>
          <w:rFonts w:ascii="Times New Roman" w:hAnsi="Times New Roman"/>
          <w:sz w:val="22"/>
          <w:szCs w:val="22"/>
        </w:rPr>
        <w:t>and</w:t>
      </w:r>
      <w:r w:rsidR="00ED2E23">
        <w:rPr>
          <w:rFonts w:ascii="Times New Roman" w:hAnsi="Times New Roman"/>
          <w:sz w:val="22"/>
          <w:szCs w:val="22"/>
        </w:rPr>
        <w:t xml:space="preserve"> Hughes, 2013: 199</w:t>
      </w:r>
      <w:r w:rsidR="003767A3">
        <w:rPr>
          <w:rFonts w:ascii="Times New Roman" w:hAnsi="Times New Roman"/>
          <w:sz w:val="22"/>
          <w:szCs w:val="22"/>
        </w:rPr>
        <w:t xml:space="preserve"> for a wider discussion of these differences</w:t>
      </w:r>
      <w:r w:rsidR="00ED2E23">
        <w:rPr>
          <w:rFonts w:ascii="Times New Roman" w:hAnsi="Times New Roman"/>
          <w:sz w:val="22"/>
          <w:szCs w:val="22"/>
        </w:rPr>
        <w:t xml:space="preserve">). </w:t>
      </w:r>
    </w:p>
    <w:p w:rsidR="00FD2D09" w:rsidRDefault="00983431" w:rsidP="008F3637">
      <w:pPr>
        <w:pStyle w:val="EndnoteText"/>
        <w:spacing w:line="480" w:lineRule="auto"/>
        <w:ind w:firstLine="720"/>
        <w:rPr>
          <w:rFonts w:ascii="Times New Roman" w:hAnsi="Times New Roman"/>
          <w:sz w:val="22"/>
          <w:szCs w:val="22"/>
        </w:rPr>
      </w:pPr>
      <w:r>
        <w:rPr>
          <w:rFonts w:ascii="Times New Roman" w:hAnsi="Times New Roman"/>
          <w:sz w:val="22"/>
          <w:szCs w:val="22"/>
        </w:rPr>
        <w:t>Elias’s (2000) theory concerns long-term changes in social habitus</w:t>
      </w:r>
      <w:r w:rsidR="00577A34">
        <w:rPr>
          <w:rFonts w:ascii="Times New Roman" w:hAnsi="Times New Roman"/>
          <w:sz w:val="22"/>
          <w:szCs w:val="22"/>
        </w:rPr>
        <w:t xml:space="preserve"> and</w:t>
      </w:r>
      <w:r w:rsidR="00A338F6">
        <w:rPr>
          <w:rFonts w:ascii="Times New Roman" w:hAnsi="Times New Roman"/>
          <w:sz w:val="22"/>
          <w:szCs w:val="22"/>
        </w:rPr>
        <w:t xml:space="preserve"> </w:t>
      </w:r>
      <w:r w:rsidRPr="00773B78">
        <w:rPr>
          <w:rFonts w:ascii="Times New Roman" w:hAnsi="Times New Roman"/>
          <w:sz w:val="22"/>
          <w:szCs w:val="22"/>
        </w:rPr>
        <w:t>the</w:t>
      </w:r>
      <w:r w:rsidR="00A338F6">
        <w:rPr>
          <w:rFonts w:ascii="Times New Roman" w:hAnsi="Times New Roman"/>
          <w:sz w:val="22"/>
          <w:szCs w:val="22"/>
        </w:rPr>
        <w:t xml:space="preserve"> </w:t>
      </w:r>
      <w:r w:rsidRPr="00773B78">
        <w:rPr>
          <w:rFonts w:ascii="Times New Roman" w:hAnsi="Times New Roman"/>
          <w:sz w:val="22"/>
          <w:szCs w:val="22"/>
        </w:rPr>
        <w:t>connection</w:t>
      </w:r>
      <w:r w:rsidR="00A338F6">
        <w:rPr>
          <w:rFonts w:ascii="Times New Roman" w:hAnsi="Times New Roman"/>
          <w:sz w:val="22"/>
          <w:szCs w:val="22"/>
        </w:rPr>
        <w:t xml:space="preserve"> of these developments to changes in the </w:t>
      </w:r>
      <w:r w:rsidRPr="00773B78">
        <w:rPr>
          <w:rFonts w:ascii="Times New Roman" w:hAnsi="Times New Roman"/>
          <w:sz w:val="22"/>
          <w:szCs w:val="22"/>
        </w:rPr>
        <w:t>wider structure of society. Elias used the terms social habitus, psychic make-up and personality structure interchangeably, through which he sought to convey the structure of dispositions and characteristics which individuals share in common with other members of various social groups. Individual personality characteristics are also a component of this social habitus</w:t>
      </w:r>
      <w:r w:rsidR="00D70B20">
        <w:rPr>
          <w:rFonts w:ascii="Times New Roman" w:hAnsi="Times New Roman"/>
          <w:sz w:val="22"/>
          <w:szCs w:val="22"/>
        </w:rPr>
        <w:t xml:space="preserve"> (Elias</w:t>
      </w:r>
      <w:r w:rsidR="00567797">
        <w:rPr>
          <w:rFonts w:ascii="Times New Roman" w:hAnsi="Times New Roman"/>
          <w:sz w:val="22"/>
          <w:szCs w:val="22"/>
        </w:rPr>
        <w:t>,</w:t>
      </w:r>
      <w:r w:rsidR="00D70B20">
        <w:rPr>
          <w:rFonts w:ascii="Times New Roman" w:hAnsi="Times New Roman"/>
          <w:sz w:val="22"/>
          <w:szCs w:val="22"/>
        </w:rPr>
        <w:t xml:space="preserve"> 2001: 182)</w:t>
      </w:r>
      <w:r w:rsidR="001B644C">
        <w:rPr>
          <w:rFonts w:ascii="Times New Roman" w:hAnsi="Times New Roman"/>
          <w:sz w:val="22"/>
          <w:szCs w:val="22"/>
        </w:rPr>
        <w:t xml:space="preserve">. </w:t>
      </w:r>
    </w:p>
    <w:p w:rsidR="00903589" w:rsidRDefault="001B644C" w:rsidP="00FC65B6">
      <w:pPr>
        <w:pStyle w:val="EndnoteText"/>
        <w:spacing w:line="480" w:lineRule="auto"/>
        <w:rPr>
          <w:rFonts w:ascii="Times New Roman" w:hAnsi="Times New Roman"/>
          <w:sz w:val="22"/>
          <w:szCs w:val="22"/>
        </w:rPr>
      </w:pPr>
      <w:r>
        <w:rPr>
          <w:rFonts w:ascii="Times New Roman" w:hAnsi="Times New Roman"/>
          <w:sz w:val="22"/>
          <w:szCs w:val="22"/>
        </w:rPr>
        <w:tab/>
        <w:t xml:space="preserve">Elias’s concept of social habitus </w:t>
      </w:r>
      <w:r w:rsidR="00876FCD">
        <w:rPr>
          <w:rFonts w:ascii="Times New Roman" w:hAnsi="Times New Roman"/>
          <w:sz w:val="22"/>
          <w:szCs w:val="22"/>
        </w:rPr>
        <w:t xml:space="preserve">goes hand in hand with his concept of figuration, which he defined as </w:t>
      </w:r>
      <w:r w:rsidR="00102AF2">
        <w:rPr>
          <w:rFonts w:ascii="Times New Roman" w:hAnsi="Times New Roman"/>
          <w:sz w:val="22"/>
          <w:szCs w:val="22"/>
        </w:rPr>
        <w:t xml:space="preserve">a </w:t>
      </w:r>
      <w:r w:rsidR="00876FCD">
        <w:rPr>
          <w:rFonts w:ascii="Times New Roman" w:hAnsi="Times New Roman"/>
          <w:sz w:val="22"/>
          <w:szCs w:val="22"/>
        </w:rPr>
        <w:t xml:space="preserve">fluid network of mutually dependent </w:t>
      </w:r>
      <w:r w:rsidR="00B05323">
        <w:rPr>
          <w:rFonts w:ascii="Times New Roman" w:hAnsi="Times New Roman"/>
          <w:sz w:val="22"/>
          <w:szCs w:val="22"/>
        </w:rPr>
        <w:t>people</w:t>
      </w:r>
      <w:r w:rsidR="008911D0">
        <w:rPr>
          <w:rFonts w:ascii="Times New Roman" w:hAnsi="Times New Roman"/>
          <w:sz w:val="22"/>
          <w:szCs w:val="22"/>
        </w:rPr>
        <w:t xml:space="preserve"> (Elias, </w:t>
      </w:r>
      <w:r w:rsidR="00617C4A">
        <w:rPr>
          <w:rFonts w:ascii="Times New Roman" w:hAnsi="Times New Roman"/>
          <w:sz w:val="22"/>
          <w:szCs w:val="22"/>
        </w:rPr>
        <w:t>2000</w:t>
      </w:r>
      <w:r w:rsidR="004412BF">
        <w:rPr>
          <w:rFonts w:ascii="Times New Roman" w:hAnsi="Times New Roman"/>
          <w:sz w:val="22"/>
          <w:szCs w:val="22"/>
        </w:rPr>
        <w:t>)</w:t>
      </w:r>
      <w:r w:rsidR="00B05323">
        <w:rPr>
          <w:rFonts w:ascii="Times New Roman" w:hAnsi="Times New Roman"/>
          <w:sz w:val="22"/>
          <w:szCs w:val="22"/>
        </w:rPr>
        <w:t>.</w:t>
      </w:r>
      <w:r w:rsidR="00876FCD">
        <w:rPr>
          <w:rFonts w:ascii="Times New Roman" w:hAnsi="Times New Roman"/>
          <w:sz w:val="22"/>
          <w:szCs w:val="22"/>
        </w:rPr>
        <w:t xml:space="preserve">  </w:t>
      </w:r>
      <w:r w:rsidR="006C7868">
        <w:rPr>
          <w:rFonts w:ascii="Times New Roman" w:hAnsi="Times New Roman"/>
          <w:sz w:val="22"/>
          <w:szCs w:val="22"/>
        </w:rPr>
        <w:t>T</w:t>
      </w:r>
      <w:r w:rsidR="00FC65B6">
        <w:rPr>
          <w:rFonts w:ascii="Times New Roman" w:hAnsi="Times New Roman"/>
          <w:sz w:val="22"/>
          <w:szCs w:val="22"/>
        </w:rPr>
        <w:t xml:space="preserve">he habitus is continually shaped </w:t>
      </w:r>
      <w:r w:rsidR="006C7868">
        <w:rPr>
          <w:rFonts w:ascii="Times New Roman" w:hAnsi="Times New Roman"/>
          <w:sz w:val="22"/>
          <w:szCs w:val="22"/>
        </w:rPr>
        <w:t xml:space="preserve">through social interdependencies (the various figurations people form with one another). These figurations </w:t>
      </w:r>
      <w:r w:rsidR="0082138D">
        <w:rPr>
          <w:rFonts w:ascii="Times New Roman" w:hAnsi="Times New Roman"/>
          <w:sz w:val="22"/>
          <w:szCs w:val="22"/>
        </w:rPr>
        <w:t xml:space="preserve">can </w:t>
      </w:r>
      <w:r w:rsidR="006C7868">
        <w:rPr>
          <w:rFonts w:ascii="Times New Roman" w:hAnsi="Times New Roman"/>
          <w:sz w:val="22"/>
          <w:szCs w:val="22"/>
        </w:rPr>
        <w:t>vary from that of one’s immediate famil</w:t>
      </w:r>
      <w:r w:rsidR="0082138D">
        <w:rPr>
          <w:rFonts w:ascii="Times New Roman" w:hAnsi="Times New Roman"/>
          <w:sz w:val="22"/>
          <w:szCs w:val="22"/>
        </w:rPr>
        <w:t>y to those of higher social int</w:t>
      </w:r>
      <w:r w:rsidR="006C7868">
        <w:rPr>
          <w:rFonts w:ascii="Times New Roman" w:hAnsi="Times New Roman"/>
          <w:sz w:val="22"/>
          <w:szCs w:val="22"/>
        </w:rPr>
        <w:t xml:space="preserve">egration </w:t>
      </w:r>
      <w:r w:rsidR="0082138D">
        <w:rPr>
          <w:rFonts w:ascii="Times New Roman" w:hAnsi="Times New Roman"/>
          <w:sz w:val="22"/>
          <w:szCs w:val="22"/>
        </w:rPr>
        <w:t xml:space="preserve">such as the nation or society. </w:t>
      </w:r>
      <w:r w:rsidR="00983431" w:rsidRPr="00773B78">
        <w:rPr>
          <w:rFonts w:ascii="Times New Roman" w:hAnsi="Times New Roman"/>
          <w:sz w:val="22"/>
          <w:szCs w:val="22"/>
        </w:rPr>
        <w:t>Elias (2000)</w:t>
      </w:r>
      <w:r w:rsidR="00983431">
        <w:rPr>
          <w:rFonts w:ascii="Times New Roman" w:hAnsi="Times New Roman"/>
          <w:sz w:val="22"/>
          <w:szCs w:val="22"/>
        </w:rPr>
        <w:t xml:space="preserve"> </w:t>
      </w:r>
      <w:r w:rsidR="00577A34">
        <w:rPr>
          <w:rFonts w:ascii="Times New Roman" w:hAnsi="Times New Roman"/>
          <w:sz w:val="22"/>
          <w:szCs w:val="22"/>
        </w:rPr>
        <w:t>demonstrated</w:t>
      </w:r>
      <w:r w:rsidR="00983431" w:rsidRPr="00773B78">
        <w:rPr>
          <w:rFonts w:ascii="Times New Roman" w:hAnsi="Times New Roman"/>
          <w:sz w:val="22"/>
          <w:szCs w:val="22"/>
        </w:rPr>
        <w:t xml:space="preserve"> that as the social interdependencies in which people are enmeshed increase, in tandem with expanding functional </w:t>
      </w:r>
      <w:r w:rsidR="00426AC0">
        <w:rPr>
          <w:rFonts w:ascii="Times New Roman" w:hAnsi="Times New Roman"/>
          <w:sz w:val="22"/>
          <w:szCs w:val="22"/>
        </w:rPr>
        <w:t>specialisation</w:t>
      </w:r>
      <w:r w:rsidR="00983431" w:rsidRPr="00773B78">
        <w:rPr>
          <w:rFonts w:ascii="Times New Roman" w:hAnsi="Times New Roman"/>
          <w:sz w:val="22"/>
          <w:szCs w:val="22"/>
        </w:rPr>
        <w:t xml:space="preserve"> and a growing </w:t>
      </w:r>
      <w:r w:rsidR="00426AC0">
        <w:rPr>
          <w:rFonts w:ascii="Times New Roman" w:hAnsi="Times New Roman"/>
          <w:sz w:val="22"/>
          <w:szCs w:val="22"/>
        </w:rPr>
        <w:t>centralised</w:t>
      </w:r>
      <w:r w:rsidR="00983431" w:rsidRPr="00773B78">
        <w:rPr>
          <w:rFonts w:ascii="Times New Roman" w:hAnsi="Times New Roman"/>
          <w:sz w:val="22"/>
          <w:szCs w:val="22"/>
        </w:rPr>
        <w:t xml:space="preserve"> monopoly over violence</w:t>
      </w:r>
      <w:r w:rsidR="00E11B9B">
        <w:rPr>
          <w:rFonts w:ascii="Times New Roman" w:hAnsi="Times New Roman"/>
          <w:sz w:val="22"/>
          <w:szCs w:val="22"/>
        </w:rPr>
        <w:t xml:space="preserve"> and taxation</w:t>
      </w:r>
      <w:r w:rsidR="00983431" w:rsidRPr="00773B78">
        <w:rPr>
          <w:rFonts w:ascii="Times New Roman" w:hAnsi="Times New Roman"/>
          <w:sz w:val="22"/>
          <w:szCs w:val="22"/>
        </w:rPr>
        <w:t xml:space="preserve">, the constraint towards self-control advances and </w:t>
      </w:r>
      <w:r w:rsidR="00983431">
        <w:rPr>
          <w:rFonts w:ascii="Times New Roman" w:hAnsi="Times New Roman"/>
          <w:sz w:val="22"/>
          <w:szCs w:val="22"/>
        </w:rPr>
        <w:t xml:space="preserve">the exercise of self-restraint </w:t>
      </w:r>
      <w:r w:rsidR="00983431" w:rsidRPr="00773B78">
        <w:rPr>
          <w:rFonts w:ascii="Times New Roman" w:hAnsi="Times New Roman"/>
          <w:sz w:val="22"/>
          <w:szCs w:val="22"/>
        </w:rPr>
        <w:t xml:space="preserve">becomes more even and automatic. </w:t>
      </w:r>
    </w:p>
    <w:p w:rsidR="004E0416" w:rsidRDefault="00983431" w:rsidP="004807E3">
      <w:pPr>
        <w:pStyle w:val="EndnoteText"/>
        <w:spacing w:line="480" w:lineRule="auto"/>
        <w:ind w:firstLine="720"/>
        <w:rPr>
          <w:rFonts w:ascii="Times New Roman" w:hAnsi="Times New Roman"/>
          <w:sz w:val="22"/>
          <w:szCs w:val="22"/>
        </w:rPr>
      </w:pPr>
      <w:r w:rsidRPr="00773B78">
        <w:rPr>
          <w:rFonts w:ascii="Times New Roman" w:hAnsi="Times New Roman"/>
          <w:sz w:val="22"/>
          <w:szCs w:val="22"/>
        </w:rPr>
        <w:t>As with other aspects of the social world, Elias conceives of habitus as processual.</w:t>
      </w:r>
      <w:r w:rsidR="00B05323">
        <w:rPr>
          <w:rFonts w:ascii="Times New Roman" w:hAnsi="Times New Roman"/>
          <w:sz w:val="22"/>
          <w:szCs w:val="22"/>
        </w:rPr>
        <w:t xml:space="preserve"> Indeed, he used phrases such as </w:t>
      </w:r>
      <w:r w:rsidR="00426AC0">
        <w:rPr>
          <w:rFonts w:ascii="Times New Roman" w:hAnsi="Times New Roman"/>
          <w:sz w:val="22"/>
          <w:szCs w:val="22"/>
        </w:rPr>
        <w:t>‘</w:t>
      </w:r>
      <w:r w:rsidR="00B05323">
        <w:rPr>
          <w:rFonts w:ascii="Times New Roman" w:hAnsi="Times New Roman"/>
          <w:sz w:val="22"/>
          <w:szCs w:val="22"/>
        </w:rPr>
        <w:t>thresholds of repugnance</w:t>
      </w:r>
      <w:r w:rsidR="00426AC0">
        <w:rPr>
          <w:rFonts w:ascii="Times New Roman" w:hAnsi="Times New Roman"/>
          <w:sz w:val="22"/>
          <w:szCs w:val="22"/>
        </w:rPr>
        <w:t>’</w:t>
      </w:r>
      <w:r w:rsidR="00B05323">
        <w:rPr>
          <w:rFonts w:ascii="Times New Roman" w:hAnsi="Times New Roman"/>
          <w:sz w:val="22"/>
          <w:szCs w:val="22"/>
        </w:rPr>
        <w:t xml:space="preserve"> to capture the processual nature of various social standards that come to be expected and demanded at various historical junctures. </w:t>
      </w:r>
      <w:r w:rsidR="00577A34">
        <w:rPr>
          <w:rFonts w:ascii="Times New Roman" w:hAnsi="Times New Roman"/>
          <w:sz w:val="22"/>
          <w:szCs w:val="22"/>
        </w:rPr>
        <w:t>Elias</w:t>
      </w:r>
      <w:r w:rsidRPr="00773B78">
        <w:rPr>
          <w:rFonts w:ascii="Times New Roman" w:hAnsi="Times New Roman"/>
          <w:sz w:val="22"/>
          <w:szCs w:val="22"/>
        </w:rPr>
        <w:t xml:space="preserve"> illustrated </w:t>
      </w:r>
      <w:r w:rsidR="00577A34">
        <w:rPr>
          <w:rFonts w:ascii="Times New Roman" w:hAnsi="Times New Roman"/>
          <w:sz w:val="22"/>
          <w:szCs w:val="22"/>
        </w:rPr>
        <w:t xml:space="preserve">and explained </w:t>
      </w:r>
      <w:r w:rsidRPr="00773B78">
        <w:rPr>
          <w:rFonts w:ascii="Times New Roman" w:hAnsi="Times New Roman"/>
          <w:sz w:val="22"/>
          <w:szCs w:val="22"/>
        </w:rPr>
        <w:t>how the social habitus of p</w:t>
      </w:r>
      <w:r w:rsidR="00577A34">
        <w:rPr>
          <w:rFonts w:ascii="Times New Roman" w:hAnsi="Times New Roman"/>
          <w:sz w:val="22"/>
          <w:szCs w:val="22"/>
        </w:rPr>
        <w:t xml:space="preserve">eople comes </w:t>
      </w:r>
      <w:r w:rsidRPr="00773B78">
        <w:rPr>
          <w:rFonts w:ascii="Times New Roman" w:hAnsi="Times New Roman"/>
          <w:sz w:val="22"/>
          <w:szCs w:val="22"/>
        </w:rPr>
        <w:t>to develop an increasing distaste and intolerance for displays and expressions of violence</w:t>
      </w:r>
      <w:r w:rsidR="003A5F24">
        <w:rPr>
          <w:rFonts w:ascii="Times New Roman" w:hAnsi="Times New Roman"/>
          <w:sz w:val="22"/>
          <w:szCs w:val="22"/>
        </w:rPr>
        <w:t xml:space="preserve"> – the threshold of repugnance advances –</w:t>
      </w:r>
      <w:r w:rsidRPr="00773B78">
        <w:rPr>
          <w:rFonts w:ascii="Times New Roman" w:hAnsi="Times New Roman"/>
          <w:sz w:val="22"/>
          <w:szCs w:val="22"/>
        </w:rPr>
        <w:t>, and how bo</w:t>
      </w:r>
      <w:r w:rsidR="00577A34">
        <w:rPr>
          <w:rFonts w:ascii="Times New Roman" w:hAnsi="Times New Roman"/>
          <w:sz w:val="22"/>
          <w:szCs w:val="22"/>
        </w:rPr>
        <w:t>dily practices and emotions beco</w:t>
      </w:r>
      <w:r w:rsidRPr="00773B78">
        <w:rPr>
          <w:rFonts w:ascii="Times New Roman" w:hAnsi="Times New Roman"/>
          <w:sz w:val="22"/>
          <w:szCs w:val="22"/>
        </w:rPr>
        <w:t>me subject to greater and more even self-control</w:t>
      </w:r>
      <w:r w:rsidR="003A5F24">
        <w:rPr>
          <w:rFonts w:ascii="Times New Roman" w:hAnsi="Times New Roman"/>
          <w:sz w:val="22"/>
          <w:szCs w:val="22"/>
        </w:rPr>
        <w:t xml:space="preserve">. </w:t>
      </w:r>
      <w:r w:rsidR="003B10BA">
        <w:rPr>
          <w:rFonts w:ascii="Times New Roman" w:hAnsi="Times New Roman"/>
          <w:sz w:val="22"/>
          <w:szCs w:val="22"/>
        </w:rPr>
        <w:t xml:space="preserve">These changes occur as </w:t>
      </w:r>
      <w:r w:rsidRPr="00773B78">
        <w:rPr>
          <w:rFonts w:ascii="Times New Roman" w:hAnsi="Times New Roman"/>
          <w:sz w:val="22"/>
          <w:szCs w:val="22"/>
        </w:rPr>
        <w:t>a mor</w:t>
      </w:r>
      <w:r w:rsidR="004A038C">
        <w:rPr>
          <w:rFonts w:ascii="Times New Roman" w:hAnsi="Times New Roman"/>
          <w:sz w:val="22"/>
          <w:szCs w:val="22"/>
        </w:rPr>
        <w:t>e</w:t>
      </w:r>
      <w:r w:rsidR="00577A34">
        <w:rPr>
          <w:rFonts w:ascii="Times New Roman" w:hAnsi="Times New Roman"/>
          <w:sz w:val="22"/>
          <w:szCs w:val="22"/>
        </w:rPr>
        <w:t xml:space="preserve"> pacified social space develops</w:t>
      </w:r>
      <w:r w:rsidRPr="00773B78">
        <w:rPr>
          <w:rFonts w:ascii="Times New Roman" w:hAnsi="Times New Roman"/>
          <w:sz w:val="22"/>
          <w:szCs w:val="22"/>
        </w:rPr>
        <w:t xml:space="preserve"> in conjunction with the advancing division of functions</w:t>
      </w:r>
      <w:r w:rsidR="003B10BA">
        <w:rPr>
          <w:rFonts w:ascii="Times New Roman" w:hAnsi="Times New Roman"/>
          <w:sz w:val="22"/>
          <w:szCs w:val="22"/>
        </w:rPr>
        <w:t>.  M</w:t>
      </w:r>
      <w:r w:rsidRPr="00773B78">
        <w:rPr>
          <w:rFonts w:ascii="Times New Roman" w:hAnsi="Times New Roman"/>
          <w:sz w:val="22"/>
          <w:szCs w:val="22"/>
        </w:rPr>
        <w:t>ore and more people of different classes, gender and location become increasingly interdependent, and subject to greater reciprocal comparison and judgement. Conseq</w:t>
      </w:r>
      <w:r w:rsidR="00997BDE">
        <w:rPr>
          <w:rFonts w:ascii="Times New Roman" w:hAnsi="Times New Roman"/>
          <w:sz w:val="22"/>
          <w:szCs w:val="22"/>
        </w:rPr>
        <w:t>u</w:t>
      </w:r>
      <w:r w:rsidR="00577A34">
        <w:rPr>
          <w:rFonts w:ascii="Times New Roman" w:hAnsi="Times New Roman"/>
          <w:sz w:val="22"/>
          <w:szCs w:val="22"/>
        </w:rPr>
        <w:t>ently, a compelling pressure is</w:t>
      </w:r>
      <w:r w:rsidRPr="00773B78">
        <w:rPr>
          <w:rFonts w:ascii="Times New Roman" w:hAnsi="Times New Roman"/>
          <w:sz w:val="22"/>
          <w:szCs w:val="22"/>
        </w:rPr>
        <w:t xml:space="preserve"> exerted requiring each individual to apply greater levels of restraint over their emotions and behaviour</w:t>
      </w:r>
      <w:r>
        <w:rPr>
          <w:rFonts w:ascii="Times New Roman" w:hAnsi="Times New Roman"/>
          <w:sz w:val="22"/>
          <w:szCs w:val="22"/>
        </w:rPr>
        <w:t xml:space="preserve"> due to the need to take into consideration</w:t>
      </w:r>
      <w:r w:rsidR="00997BDE">
        <w:rPr>
          <w:rFonts w:ascii="Times New Roman" w:hAnsi="Times New Roman"/>
          <w:sz w:val="22"/>
          <w:szCs w:val="22"/>
        </w:rPr>
        <w:t xml:space="preserve"> more and more peop</w:t>
      </w:r>
      <w:r w:rsidR="006C12DE">
        <w:rPr>
          <w:rFonts w:ascii="Times New Roman" w:hAnsi="Times New Roman"/>
          <w:sz w:val="22"/>
          <w:szCs w:val="22"/>
        </w:rPr>
        <w:t>le</w:t>
      </w:r>
      <w:r w:rsidRPr="00773B78">
        <w:rPr>
          <w:rFonts w:ascii="Times New Roman" w:hAnsi="Times New Roman"/>
          <w:sz w:val="22"/>
          <w:szCs w:val="22"/>
        </w:rPr>
        <w:t xml:space="preserve">. Gradually </w:t>
      </w:r>
      <w:r w:rsidR="00997BDE">
        <w:rPr>
          <w:rFonts w:ascii="Times New Roman" w:hAnsi="Times New Roman"/>
          <w:sz w:val="22"/>
          <w:szCs w:val="22"/>
        </w:rPr>
        <w:t xml:space="preserve">these </w:t>
      </w:r>
      <w:r>
        <w:rPr>
          <w:rFonts w:ascii="Times New Roman" w:hAnsi="Times New Roman"/>
          <w:sz w:val="22"/>
          <w:szCs w:val="22"/>
        </w:rPr>
        <w:t>social pressures</w:t>
      </w:r>
      <w:r w:rsidR="006C12DE">
        <w:rPr>
          <w:rFonts w:ascii="Times New Roman" w:hAnsi="Times New Roman"/>
          <w:sz w:val="22"/>
          <w:szCs w:val="22"/>
        </w:rPr>
        <w:t xml:space="preserve"> are</w:t>
      </w:r>
      <w:r w:rsidRPr="00773B78">
        <w:rPr>
          <w:rFonts w:ascii="Times New Roman" w:hAnsi="Times New Roman"/>
          <w:sz w:val="22"/>
          <w:szCs w:val="22"/>
        </w:rPr>
        <w:t xml:space="preserve"> </w:t>
      </w:r>
      <w:r w:rsidR="00426AC0">
        <w:rPr>
          <w:rFonts w:ascii="Times New Roman" w:hAnsi="Times New Roman"/>
          <w:sz w:val="22"/>
          <w:szCs w:val="22"/>
        </w:rPr>
        <w:t>internalised</w:t>
      </w:r>
      <w:r w:rsidRPr="00773B78">
        <w:rPr>
          <w:rFonts w:ascii="Times New Roman" w:hAnsi="Times New Roman"/>
          <w:sz w:val="22"/>
          <w:szCs w:val="22"/>
        </w:rPr>
        <w:t xml:space="preserve"> and turned into self-restra</w:t>
      </w:r>
      <w:r w:rsidR="00997BDE">
        <w:rPr>
          <w:rFonts w:ascii="Times New Roman" w:hAnsi="Times New Roman"/>
          <w:sz w:val="22"/>
          <w:szCs w:val="22"/>
        </w:rPr>
        <w:t>i</w:t>
      </w:r>
      <w:r w:rsidR="006C12DE">
        <w:rPr>
          <w:rFonts w:ascii="Times New Roman" w:hAnsi="Times New Roman"/>
          <w:sz w:val="22"/>
          <w:szCs w:val="22"/>
        </w:rPr>
        <w:t xml:space="preserve">nts to the extent that they are </w:t>
      </w:r>
      <w:r w:rsidR="00426AC0">
        <w:rPr>
          <w:rFonts w:ascii="Times New Roman" w:hAnsi="Times New Roman"/>
          <w:sz w:val="22"/>
          <w:szCs w:val="22"/>
        </w:rPr>
        <w:t>recognised</w:t>
      </w:r>
      <w:r w:rsidRPr="00773B78">
        <w:rPr>
          <w:rFonts w:ascii="Times New Roman" w:hAnsi="Times New Roman"/>
          <w:sz w:val="22"/>
          <w:szCs w:val="22"/>
        </w:rPr>
        <w:t xml:space="preserve"> as ‘second nature’ by people – they appear as eternal, emanating from the individual and under the contr</w:t>
      </w:r>
      <w:r w:rsidR="00DB0AC1">
        <w:rPr>
          <w:rFonts w:ascii="Times New Roman" w:hAnsi="Times New Roman"/>
          <w:sz w:val="22"/>
          <w:szCs w:val="22"/>
        </w:rPr>
        <w:t>ol of conscience. In that regard</w:t>
      </w:r>
      <w:r w:rsidRPr="00773B78">
        <w:rPr>
          <w:rFonts w:ascii="Times New Roman" w:hAnsi="Times New Roman"/>
          <w:sz w:val="22"/>
          <w:szCs w:val="22"/>
        </w:rPr>
        <w:t>, ‘conscience’ takes on a stronger role as a regulator of behaviour</w:t>
      </w:r>
      <w:r w:rsidR="006C12DE">
        <w:rPr>
          <w:rFonts w:ascii="Times New Roman" w:hAnsi="Times New Roman"/>
          <w:sz w:val="22"/>
          <w:szCs w:val="22"/>
        </w:rPr>
        <w:t xml:space="preserve"> within the habitus</w:t>
      </w:r>
      <w:r w:rsidRPr="00773B78">
        <w:rPr>
          <w:rFonts w:ascii="Times New Roman" w:hAnsi="Times New Roman"/>
          <w:sz w:val="22"/>
          <w:szCs w:val="22"/>
        </w:rPr>
        <w:t>. One manifestation of this is that people develop feelings of guilt, embarrassment, and shame when the prevailing social standards are violated.</w:t>
      </w:r>
      <w:r w:rsidR="002B3D16">
        <w:rPr>
          <w:rFonts w:ascii="Times New Roman" w:hAnsi="Times New Roman"/>
          <w:sz w:val="22"/>
          <w:szCs w:val="22"/>
        </w:rPr>
        <w:t xml:space="preserve"> Furthermore, they are moved</w:t>
      </w:r>
      <w:r w:rsidR="004E0416">
        <w:rPr>
          <w:rFonts w:ascii="Times New Roman" w:hAnsi="Times New Roman"/>
          <w:sz w:val="22"/>
          <w:szCs w:val="22"/>
        </w:rPr>
        <w:t xml:space="preserve"> behind the scenes. </w:t>
      </w:r>
      <w:r w:rsidRPr="00773B78">
        <w:rPr>
          <w:rFonts w:ascii="Times New Roman" w:hAnsi="Times New Roman"/>
          <w:sz w:val="22"/>
          <w:szCs w:val="22"/>
        </w:rPr>
        <w:t xml:space="preserve"> Suc</w:t>
      </w:r>
      <w:r w:rsidR="00DB0AC1">
        <w:rPr>
          <w:rFonts w:ascii="Times New Roman" w:hAnsi="Times New Roman"/>
          <w:sz w:val="22"/>
          <w:szCs w:val="22"/>
        </w:rPr>
        <w:t>h</w:t>
      </w:r>
      <w:r w:rsidR="004E0416">
        <w:rPr>
          <w:rFonts w:ascii="Times New Roman" w:hAnsi="Times New Roman"/>
          <w:sz w:val="22"/>
          <w:szCs w:val="22"/>
        </w:rPr>
        <w:t xml:space="preserve"> </w:t>
      </w:r>
      <w:r w:rsidR="00DB0AC1">
        <w:rPr>
          <w:rFonts w:ascii="Times New Roman" w:hAnsi="Times New Roman"/>
          <w:sz w:val="22"/>
          <w:szCs w:val="22"/>
        </w:rPr>
        <w:t xml:space="preserve">feelings of discomfort </w:t>
      </w:r>
      <w:r w:rsidRPr="00773B78">
        <w:rPr>
          <w:rFonts w:ascii="Times New Roman" w:hAnsi="Times New Roman"/>
          <w:sz w:val="22"/>
          <w:szCs w:val="22"/>
        </w:rPr>
        <w:t>not only relate to violent acts.</w:t>
      </w:r>
      <w:r w:rsidR="004E0416">
        <w:rPr>
          <w:rFonts w:ascii="Times New Roman" w:hAnsi="Times New Roman"/>
          <w:sz w:val="22"/>
          <w:szCs w:val="22"/>
        </w:rPr>
        <w:t xml:space="preserve"> Elias illustrated how</w:t>
      </w:r>
      <w:r w:rsidRPr="00773B78">
        <w:rPr>
          <w:rFonts w:ascii="Times New Roman" w:hAnsi="Times New Roman"/>
          <w:sz w:val="22"/>
          <w:szCs w:val="22"/>
        </w:rPr>
        <w:t xml:space="preserve"> </w:t>
      </w:r>
      <w:r w:rsidR="004E0416">
        <w:rPr>
          <w:rFonts w:ascii="Times New Roman" w:hAnsi="Times New Roman"/>
          <w:sz w:val="22"/>
          <w:szCs w:val="22"/>
        </w:rPr>
        <w:t>an a</w:t>
      </w:r>
      <w:r w:rsidR="004E0416" w:rsidRPr="009336DA">
        <w:rPr>
          <w:rFonts w:ascii="Times New Roman" w:hAnsi="Times New Roman"/>
          <w:sz w:val="22"/>
          <w:szCs w:val="22"/>
        </w:rPr>
        <w:t xml:space="preserve">dvance in the frontier </w:t>
      </w:r>
      <w:r w:rsidR="00274A7C">
        <w:rPr>
          <w:rFonts w:ascii="Times New Roman" w:hAnsi="Times New Roman"/>
          <w:sz w:val="22"/>
          <w:szCs w:val="22"/>
        </w:rPr>
        <w:t xml:space="preserve">of </w:t>
      </w:r>
      <w:r w:rsidR="004E0416" w:rsidRPr="009336DA">
        <w:rPr>
          <w:rFonts w:ascii="Times New Roman" w:hAnsi="Times New Roman"/>
          <w:sz w:val="22"/>
          <w:szCs w:val="22"/>
        </w:rPr>
        <w:t xml:space="preserve">shame and embarrassment feelings </w:t>
      </w:r>
      <w:r w:rsidR="004E0416">
        <w:rPr>
          <w:rFonts w:ascii="Times New Roman" w:hAnsi="Times New Roman"/>
          <w:sz w:val="22"/>
          <w:szCs w:val="22"/>
        </w:rPr>
        <w:t>towards various bodily functions</w:t>
      </w:r>
      <w:r w:rsidR="00E46577">
        <w:rPr>
          <w:rFonts w:ascii="Times New Roman" w:hAnsi="Times New Roman"/>
          <w:sz w:val="22"/>
          <w:szCs w:val="22"/>
        </w:rPr>
        <w:t>,</w:t>
      </w:r>
      <w:r w:rsidR="004E0416" w:rsidRPr="009336DA">
        <w:rPr>
          <w:rFonts w:ascii="Times New Roman" w:hAnsi="Times New Roman"/>
          <w:sz w:val="22"/>
          <w:szCs w:val="22"/>
        </w:rPr>
        <w:t xml:space="preserve"> and of sexual relations</w:t>
      </w:r>
      <w:r w:rsidR="00E46577">
        <w:rPr>
          <w:rFonts w:ascii="Times New Roman" w:hAnsi="Times New Roman"/>
          <w:sz w:val="22"/>
          <w:szCs w:val="22"/>
        </w:rPr>
        <w:t>,</w:t>
      </w:r>
      <w:r w:rsidR="004E0416">
        <w:rPr>
          <w:rFonts w:ascii="Times New Roman" w:hAnsi="Times New Roman"/>
        </w:rPr>
        <w:t xml:space="preserve"> </w:t>
      </w:r>
      <w:r w:rsidR="004E0416">
        <w:rPr>
          <w:rFonts w:ascii="Times New Roman" w:hAnsi="Times New Roman"/>
          <w:sz w:val="22"/>
          <w:szCs w:val="22"/>
        </w:rPr>
        <w:t xml:space="preserve">led to their </w:t>
      </w:r>
      <w:r w:rsidR="00416EFD">
        <w:rPr>
          <w:rFonts w:ascii="Times New Roman" w:hAnsi="Times New Roman"/>
          <w:sz w:val="22"/>
          <w:szCs w:val="22"/>
        </w:rPr>
        <w:t xml:space="preserve">increasing </w:t>
      </w:r>
      <w:r w:rsidR="004E0416" w:rsidRPr="009336DA">
        <w:rPr>
          <w:rFonts w:ascii="Times New Roman" w:hAnsi="Times New Roman"/>
          <w:sz w:val="22"/>
          <w:szCs w:val="22"/>
        </w:rPr>
        <w:t>displacement behind the sce</w:t>
      </w:r>
      <w:r w:rsidR="004E0416">
        <w:rPr>
          <w:rFonts w:ascii="Times New Roman" w:hAnsi="Times New Roman"/>
          <w:sz w:val="22"/>
          <w:szCs w:val="22"/>
        </w:rPr>
        <w:t>nes</w:t>
      </w:r>
      <w:r w:rsidR="00416EFD">
        <w:rPr>
          <w:rFonts w:ascii="Times New Roman" w:hAnsi="Times New Roman"/>
          <w:sz w:val="22"/>
          <w:szCs w:val="22"/>
        </w:rPr>
        <w:t xml:space="preserve">. </w:t>
      </w:r>
    </w:p>
    <w:p w:rsidR="00983431" w:rsidRPr="00583BD7" w:rsidRDefault="00983431" w:rsidP="004807E3">
      <w:pPr>
        <w:pStyle w:val="EndnoteText"/>
        <w:spacing w:line="480" w:lineRule="auto"/>
        <w:ind w:firstLine="720"/>
        <w:rPr>
          <w:rFonts w:ascii="Times New Roman" w:hAnsi="Times New Roman"/>
          <w:sz w:val="22"/>
          <w:szCs w:val="22"/>
        </w:rPr>
      </w:pPr>
      <w:r w:rsidRPr="00773B78">
        <w:rPr>
          <w:rFonts w:ascii="Times New Roman" w:hAnsi="Times New Roman"/>
          <w:sz w:val="22"/>
          <w:szCs w:val="22"/>
        </w:rPr>
        <w:t xml:space="preserve">Central to the establishment, and stability, of this form of self-restraint – conscience – is the formation of effective monopoly institutions and their perceived legitimacy </w:t>
      </w:r>
      <w:r>
        <w:rPr>
          <w:rFonts w:ascii="Times New Roman" w:hAnsi="Times New Roman"/>
          <w:sz w:val="22"/>
          <w:szCs w:val="22"/>
        </w:rPr>
        <w:t>(Elias</w:t>
      </w:r>
      <w:r w:rsidR="00567797">
        <w:rPr>
          <w:rFonts w:ascii="Times New Roman" w:hAnsi="Times New Roman"/>
          <w:sz w:val="22"/>
          <w:szCs w:val="22"/>
        </w:rPr>
        <w:t>,</w:t>
      </w:r>
      <w:r>
        <w:rPr>
          <w:rFonts w:ascii="Times New Roman" w:hAnsi="Times New Roman"/>
          <w:sz w:val="22"/>
          <w:szCs w:val="22"/>
        </w:rPr>
        <w:t xml:space="preserve"> 2000: 368</w:t>
      </w:r>
      <w:r w:rsidR="00B36C3D">
        <w:rPr>
          <w:rFonts w:ascii="Times New Roman" w:hAnsi="Times New Roman"/>
          <w:sz w:val="22"/>
          <w:szCs w:val="22"/>
        </w:rPr>
        <w:t>–</w:t>
      </w:r>
      <w:r>
        <w:rPr>
          <w:rFonts w:ascii="Times New Roman" w:hAnsi="Times New Roman"/>
          <w:sz w:val="22"/>
          <w:szCs w:val="22"/>
        </w:rPr>
        <w:t>369)</w:t>
      </w:r>
      <w:r w:rsidRPr="00773B78">
        <w:rPr>
          <w:rFonts w:ascii="Times New Roman" w:hAnsi="Times New Roman"/>
          <w:sz w:val="22"/>
          <w:szCs w:val="22"/>
        </w:rPr>
        <w:t xml:space="preserve">. </w:t>
      </w:r>
      <w:r w:rsidR="0076084A">
        <w:rPr>
          <w:rFonts w:ascii="Times New Roman" w:hAnsi="Times New Roman"/>
          <w:sz w:val="22"/>
          <w:szCs w:val="22"/>
        </w:rPr>
        <w:t>Building on Weber’s conce</w:t>
      </w:r>
      <w:r w:rsidR="00840034">
        <w:rPr>
          <w:rFonts w:ascii="Times New Roman" w:hAnsi="Times New Roman"/>
          <w:sz w:val="22"/>
          <w:szCs w:val="22"/>
        </w:rPr>
        <w:t>pt</w:t>
      </w:r>
      <w:r w:rsidR="00E46577">
        <w:rPr>
          <w:rFonts w:ascii="Times New Roman" w:hAnsi="Times New Roman"/>
          <w:sz w:val="22"/>
          <w:szCs w:val="22"/>
        </w:rPr>
        <w:t>,</w:t>
      </w:r>
      <w:r w:rsidR="00840034">
        <w:rPr>
          <w:rFonts w:ascii="Times New Roman" w:hAnsi="Times New Roman"/>
          <w:sz w:val="22"/>
          <w:szCs w:val="22"/>
        </w:rPr>
        <w:t xml:space="preserve"> </w:t>
      </w:r>
      <w:r w:rsidR="00483CF9">
        <w:rPr>
          <w:rFonts w:ascii="Times New Roman" w:hAnsi="Times New Roman"/>
          <w:sz w:val="22"/>
          <w:szCs w:val="22"/>
        </w:rPr>
        <w:t xml:space="preserve">Elias </w:t>
      </w:r>
      <w:r w:rsidR="0076084A">
        <w:rPr>
          <w:rFonts w:ascii="Times New Roman" w:hAnsi="Times New Roman"/>
          <w:sz w:val="22"/>
          <w:szCs w:val="22"/>
        </w:rPr>
        <w:t>explained</w:t>
      </w:r>
      <w:r w:rsidR="00F363BC">
        <w:rPr>
          <w:rFonts w:ascii="Times New Roman" w:hAnsi="Times New Roman"/>
          <w:sz w:val="22"/>
          <w:szCs w:val="22"/>
        </w:rPr>
        <w:t xml:space="preserve"> </w:t>
      </w:r>
      <w:r w:rsidR="00416EFD">
        <w:rPr>
          <w:rFonts w:ascii="Times New Roman" w:hAnsi="Times New Roman"/>
          <w:sz w:val="22"/>
          <w:szCs w:val="22"/>
        </w:rPr>
        <w:t xml:space="preserve">how </w:t>
      </w:r>
      <w:r w:rsidR="000726F7">
        <w:rPr>
          <w:rFonts w:ascii="Times New Roman" w:hAnsi="Times New Roman"/>
          <w:sz w:val="22"/>
          <w:szCs w:val="22"/>
        </w:rPr>
        <w:t xml:space="preserve">the </w:t>
      </w:r>
      <w:r w:rsidR="00E11B9B">
        <w:rPr>
          <w:rFonts w:ascii="Times New Roman" w:hAnsi="Times New Roman"/>
          <w:sz w:val="22"/>
          <w:szCs w:val="22"/>
        </w:rPr>
        <w:t>monopoli</w:t>
      </w:r>
      <w:r w:rsidR="00416EFD">
        <w:rPr>
          <w:rFonts w:ascii="Times New Roman" w:hAnsi="Times New Roman"/>
          <w:sz w:val="22"/>
          <w:szCs w:val="22"/>
        </w:rPr>
        <w:t>s</w:t>
      </w:r>
      <w:r w:rsidR="00E11B9B">
        <w:rPr>
          <w:rFonts w:ascii="Times New Roman" w:hAnsi="Times New Roman"/>
          <w:sz w:val="22"/>
          <w:szCs w:val="22"/>
        </w:rPr>
        <w:t>ation</w:t>
      </w:r>
      <w:r w:rsidR="00E46577">
        <w:rPr>
          <w:rFonts w:ascii="Times New Roman" w:hAnsi="Times New Roman"/>
          <w:sz w:val="22"/>
          <w:szCs w:val="22"/>
        </w:rPr>
        <w:t xml:space="preserve"> – </w:t>
      </w:r>
      <w:r w:rsidR="004E4076">
        <w:rPr>
          <w:rFonts w:ascii="Times New Roman" w:hAnsi="Times New Roman"/>
          <w:sz w:val="22"/>
          <w:szCs w:val="22"/>
        </w:rPr>
        <w:t>the</w:t>
      </w:r>
      <w:r w:rsidR="00E11B9B">
        <w:rPr>
          <w:rFonts w:ascii="Times New Roman" w:hAnsi="Times New Roman"/>
          <w:sz w:val="22"/>
          <w:szCs w:val="22"/>
        </w:rPr>
        <w:t xml:space="preserve"> </w:t>
      </w:r>
      <w:r w:rsidR="000726F7">
        <w:rPr>
          <w:rFonts w:ascii="Times New Roman" w:hAnsi="Times New Roman"/>
          <w:sz w:val="22"/>
          <w:szCs w:val="22"/>
        </w:rPr>
        <w:t>concentration of control over the use</w:t>
      </w:r>
      <w:r w:rsidR="00E46577">
        <w:rPr>
          <w:rFonts w:ascii="Times New Roman" w:hAnsi="Times New Roman"/>
          <w:sz w:val="22"/>
          <w:szCs w:val="22"/>
        </w:rPr>
        <w:t xml:space="preserve"> – </w:t>
      </w:r>
      <w:r w:rsidR="000726F7">
        <w:rPr>
          <w:rFonts w:ascii="Times New Roman" w:hAnsi="Times New Roman"/>
          <w:sz w:val="22"/>
          <w:szCs w:val="22"/>
        </w:rPr>
        <w:t>o</w:t>
      </w:r>
      <w:r w:rsidR="00F363BC">
        <w:rPr>
          <w:rFonts w:ascii="Times New Roman" w:hAnsi="Times New Roman"/>
          <w:sz w:val="22"/>
          <w:szCs w:val="22"/>
        </w:rPr>
        <w:t>f violence and taxation</w:t>
      </w:r>
      <w:r w:rsidR="000726F7">
        <w:rPr>
          <w:rFonts w:ascii="Times New Roman" w:hAnsi="Times New Roman"/>
          <w:sz w:val="22"/>
          <w:szCs w:val="22"/>
        </w:rPr>
        <w:t xml:space="preserve"> in a central authority</w:t>
      </w:r>
      <w:r w:rsidR="00F363BC">
        <w:rPr>
          <w:rFonts w:ascii="Times New Roman" w:hAnsi="Times New Roman"/>
          <w:sz w:val="22"/>
          <w:szCs w:val="22"/>
        </w:rPr>
        <w:t xml:space="preserve"> and the stability of this, are essential to a </w:t>
      </w:r>
      <w:r w:rsidR="00372065">
        <w:rPr>
          <w:rFonts w:ascii="Times New Roman" w:hAnsi="Times New Roman"/>
          <w:sz w:val="22"/>
          <w:szCs w:val="22"/>
        </w:rPr>
        <w:t>civilising</w:t>
      </w:r>
      <w:r w:rsidR="00F363BC">
        <w:rPr>
          <w:rFonts w:ascii="Times New Roman" w:hAnsi="Times New Roman"/>
          <w:sz w:val="22"/>
          <w:szCs w:val="22"/>
        </w:rPr>
        <w:t xml:space="preserve"> process</w:t>
      </w:r>
      <w:r w:rsidR="002B34F1">
        <w:rPr>
          <w:rFonts w:ascii="Times New Roman" w:hAnsi="Times New Roman"/>
          <w:sz w:val="22"/>
          <w:szCs w:val="22"/>
        </w:rPr>
        <w:t xml:space="preserve"> (Dunning and Hughes</w:t>
      </w:r>
      <w:r w:rsidR="00567797">
        <w:rPr>
          <w:rFonts w:ascii="Times New Roman" w:hAnsi="Times New Roman"/>
          <w:sz w:val="22"/>
          <w:szCs w:val="22"/>
        </w:rPr>
        <w:t>,</w:t>
      </w:r>
      <w:r w:rsidR="002B34F1">
        <w:rPr>
          <w:rFonts w:ascii="Times New Roman" w:hAnsi="Times New Roman"/>
          <w:sz w:val="22"/>
          <w:szCs w:val="22"/>
        </w:rPr>
        <w:t xml:space="preserve"> 2013)</w:t>
      </w:r>
      <w:r w:rsidR="00442632">
        <w:rPr>
          <w:rFonts w:ascii="Times New Roman" w:hAnsi="Times New Roman"/>
          <w:sz w:val="22"/>
          <w:szCs w:val="22"/>
        </w:rPr>
        <w:t>.</w:t>
      </w:r>
      <w:r w:rsidR="00E11B9B">
        <w:rPr>
          <w:rFonts w:ascii="Times New Roman" w:hAnsi="Times New Roman"/>
          <w:sz w:val="22"/>
          <w:szCs w:val="22"/>
        </w:rPr>
        <w:t xml:space="preserve"> These two </w:t>
      </w:r>
      <w:r w:rsidRPr="00773B78">
        <w:rPr>
          <w:rFonts w:ascii="Times New Roman" w:hAnsi="Times New Roman"/>
          <w:sz w:val="22"/>
          <w:szCs w:val="22"/>
        </w:rPr>
        <w:t>monopol</w:t>
      </w:r>
      <w:r w:rsidR="00E11B9B">
        <w:rPr>
          <w:rFonts w:ascii="Times New Roman" w:hAnsi="Times New Roman"/>
          <w:sz w:val="22"/>
          <w:szCs w:val="22"/>
        </w:rPr>
        <w:t>ies</w:t>
      </w:r>
      <w:r w:rsidRPr="00773B78">
        <w:rPr>
          <w:rFonts w:ascii="Times New Roman" w:hAnsi="Times New Roman"/>
          <w:sz w:val="22"/>
          <w:szCs w:val="22"/>
        </w:rPr>
        <w:t xml:space="preserve"> both compel and propel greater self-demands on the individual through the threat and imposition of sanctions or the withdrawal of resources or privileges</w:t>
      </w:r>
      <w:r w:rsidR="0076084A">
        <w:rPr>
          <w:rFonts w:ascii="Times New Roman" w:hAnsi="Times New Roman"/>
          <w:sz w:val="22"/>
          <w:szCs w:val="22"/>
        </w:rPr>
        <w:t xml:space="preserve"> (Elias</w:t>
      </w:r>
      <w:r w:rsidR="00567797">
        <w:rPr>
          <w:rFonts w:ascii="Times New Roman" w:hAnsi="Times New Roman"/>
          <w:sz w:val="22"/>
          <w:szCs w:val="22"/>
        </w:rPr>
        <w:t>,</w:t>
      </w:r>
      <w:r w:rsidR="0076084A">
        <w:rPr>
          <w:rFonts w:ascii="Times New Roman" w:hAnsi="Times New Roman"/>
          <w:sz w:val="22"/>
          <w:szCs w:val="22"/>
        </w:rPr>
        <w:t xml:space="preserve"> 2000: 268)</w:t>
      </w:r>
      <w:r w:rsidRPr="00773B78">
        <w:rPr>
          <w:rFonts w:ascii="Times New Roman" w:hAnsi="Times New Roman"/>
          <w:sz w:val="22"/>
          <w:szCs w:val="22"/>
        </w:rPr>
        <w:t xml:space="preserve">. </w:t>
      </w:r>
    </w:p>
    <w:p w:rsidR="00983431" w:rsidRPr="0091754A" w:rsidRDefault="00983431" w:rsidP="00041BEA">
      <w:pPr>
        <w:pStyle w:val="EndnoteText"/>
        <w:spacing w:line="480" w:lineRule="auto"/>
        <w:ind w:firstLine="720"/>
        <w:rPr>
          <w:rFonts w:ascii="Times New Roman" w:hAnsi="Times New Roman"/>
          <w:sz w:val="22"/>
          <w:szCs w:val="22"/>
        </w:rPr>
      </w:pPr>
      <w:r w:rsidRPr="0091754A">
        <w:rPr>
          <w:rFonts w:ascii="Times New Roman" w:hAnsi="Times New Roman"/>
          <w:sz w:val="22"/>
          <w:szCs w:val="22"/>
        </w:rPr>
        <w:t xml:space="preserve">Elias used the concept of a </w:t>
      </w:r>
      <w:r w:rsidR="00372065">
        <w:rPr>
          <w:rFonts w:ascii="Times New Roman" w:hAnsi="Times New Roman"/>
          <w:sz w:val="22"/>
          <w:szCs w:val="22"/>
        </w:rPr>
        <w:t>civilising</w:t>
      </w:r>
      <w:r w:rsidRPr="0091754A">
        <w:rPr>
          <w:rFonts w:ascii="Times New Roman" w:hAnsi="Times New Roman"/>
          <w:sz w:val="22"/>
          <w:szCs w:val="22"/>
        </w:rPr>
        <w:t xml:space="preserve"> process to convey this specific type of social development. He did not use the concept in any evaluative or normative way or suggest that it was</w:t>
      </w:r>
      <w:r w:rsidR="000B78FC">
        <w:rPr>
          <w:rFonts w:ascii="Times New Roman" w:hAnsi="Times New Roman"/>
          <w:sz w:val="22"/>
          <w:szCs w:val="22"/>
        </w:rPr>
        <w:t xml:space="preserve"> </w:t>
      </w:r>
      <w:r w:rsidR="00CC07F1">
        <w:rPr>
          <w:rFonts w:ascii="Times New Roman" w:hAnsi="Times New Roman"/>
          <w:sz w:val="22"/>
          <w:szCs w:val="22"/>
        </w:rPr>
        <w:t xml:space="preserve">a </w:t>
      </w:r>
      <w:r w:rsidR="000B78FC">
        <w:rPr>
          <w:rFonts w:ascii="Times New Roman" w:hAnsi="Times New Roman"/>
          <w:sz w:val="22"/>
          <w:szCs w:val="22"/>
        </w:rPr>
        <w:t>linear</w:t>
      </w:r>
      <w:r w:rsidR="00CC07F1">
        <w:rPr>
          <w:rFonts w:ascii="Times New Roman" w:hAnsi="Times New Roman"/>
          <w:sz w:val="22"/>
          <w:szCs w:val="22"/>
        </w:rPr>
        <w:t xml:space="preserve"> process (see Dunning and Hughes</w:t>
      </w:r>
      <w:r w:rsidR="00567797">
        <w:rPr>
          <w:rFonts w:ascii="Times New Roman" w:hAnsi="Times New Roman"/>
          <w:sz w:val="22"/>
          <w:szCs w:val="22"/>
        </w:rPr>
        <w:t>,</w:t>
      </w:r>
      <w:r w:rsidR="00CC07F1">
        <w:rPr>
          <w:rFonts w:ascii="Times New Roman" w:hAnsi="Times New Roman"/>
          <w:sz w:val="22"/>
          <w:szCs w:val="22"/>
        </w:rPr>
        <w:t xml:space="preserve"> 2013</w:t>
      </w:r>
      <w:r w:rsidR="00274A7C">
        <w:rPr>
          <w:rFonts w:ascii="Times New Roman" w:hAnsi="Times New Roman"/>
          <w:sz w:val="22"/>
          <w:szCs w:val="22"/>
        </w:rPr>
        <w:t>:</w:t>
      </w:r>
      <w:r w:rsidR="00CC07F1">
        <w:rPr>
          <w:rFonts w:ascii="Times New Roman" w:hAnsi="Times New Roman"/>
          <w:sz w:val="22"/>
          <w:szCs w:val="22"/>
        </w:rPr>
        <w:t xml:space="preserve"> 103-108, for a wider discussion)</w:t>
      </w:r>
      <w:r w:rsidRPr="0091754A">
        <w:rPr>
          <w:rFonts w:ascii="Times New Roman" w:hAnsi="Times New Roman"/>
          <w:sz w:val="22"/>
          <w:szCs w:val="22"/>
        </w:rPr>
        <w:t xml:space="preserve">. Rather, implicit in his </w:t>
      </w:r>
      <w:r w:rsidR="004C5743">
        <w:rPr>
          <w:rFonts w:ascii="Times New Roman" w:hAnsi="Times New Roman"/>
          <w:sz w:val="22"/>
          <w:szCs w:val="22"/>
        </w:rPr>
        <w:t>conceptualisation</w:t>
      </w:r>
      <w:r w:rsidRPr="0091754A">
        <w:rPr>
          <w:rFonts w:ascii="Times New Roman" w:hAnsi="Times New Roman"/>
          <w:sz w:val="22"/>
          <w:szCs w:val="22"/>
        </w:rPr>
        <w:t xml:space="preserve"> is that counter </w:t>
      </w:r>
      <w:r>
        <w:rPr>
          <w:rFonts w:ascii="Times New Roman" w:hAnsi="Times New Roman"/>
          <w:sz w:val="22"/>
          <w:szCs w:val="22"/>
        </w:rPr>
        <w:t xml:space="preserve">spurts and </w:t>
      </w:r>
      <w:r w:rsidRPr="0091754A">
        <w:rPr>
          <w:rFonts w:ascii="Times New Roman" w:hAnsi="Times New Roman"/>
          <w:sz w:val="22"/>
          <w:szCs w:val="22"/>
        </w:rPr>
        <w:t>contradictions</w:t>
      </w:r>
      <w:r>
        <w:rPr>
          <w:rFonts w:ascii="Times New Roman" w:hAnsi="Times New Roman"/>
          <w:sz w:val="22"/>
          <w:szCs w:val="22"/>
        </w:rPr>
        <w:t xml:space="preserve"> </w:t>
      </w:r>
      <w:r w:rsidRPr="0091754A">
        <w:rPr>
          <w:rFonts w:ascii="Times New Roman" w:hAnsi="Times New Roman"/>
          <w:sz w:val="22"/>
          <w:szCs w:val="22"/>
        </w:rPr>
        <w:t>can also emerge, and co-exist</w:t>
      </w:r>
      <w:r>
        <w:rPr>
          <w:rFonts w:ascii="Times New Roman" w:hAnsi="Times New Roman"/>
          <w:sz w:val="22"/>
          <w:szCs w:val="22"/>
        </w:rPr>
        <w:t>,</w:t>
      </w:r>
      <w:r w:rsidRPr="0091754A">
        <w:rPr>
          <w:rFonts w:ascii="Times New Roman" w:hAnsi="Times New Roman"/>
          <w:sz w:val="22"/>
          <w:szCs w:val="22"/>
        </w:rPr>
        <w:t xml:space="preserve"> in the context of an overall </w:t>
      </w:r>
      <w:r w:rsidR="00372065">
        <w:rPr>
          <w:rFonts w:ascii="Times New Roman" w:hAnsi="Times New Roman"/>
          <w:sz w:val="22"/>
          <w:szCs w:val="22"/>
        </w:rPr>
        <w:t>civilising</w:t>
      </w:r>
      <w:r w:rsidRPr="0091754A">
        <w:rPr>
          <w:rFonts w:ascii="Times New Roman" w:hAnsi="Times New Roman"/>
          <w:sz w:val="22"/>
          <w:szCs w:val="22"/>
        </w:rPr>
        <w:t xml:space="preserve"> trend. Indeed, his work pays considerable attention to</w:t>
      </w:r>
      <w:r w:rsidR="00DB0AC1">
        <w:rPr>
          <w:rFonts w:ascii="Times New Roman" w:hAnsi="Times New Roman"/>
          <w:sz w:val="22"/>
          <w:szCs w:val="22"/>
        </w:rPr>
        <w:t xml:space="preserve"> the</w:t>
      </w:r>
      <w:r w:rsidRPr="0091754A">
        <w:rPr>
          <w:rFonts w:ascii="Times New Roman" w:hAnsi="Times New Roman"/>
          <w:sz w:val="22"/>
          <w:szCs w:val="22"/>
        </w:rPr>
        <w:t xml:space="preserve"> difficulties and conflicts experienced by individuals in the course of </w:t>
      </w:r>
      <w:r w:rsidR="00102AF2">
        <w:rPr>
          <w:rFonts w:ascii="Times New Roman" w:hAnsi="Times New Roman"/>
          <w:sz w:val="22"/>
          <w:szCs w:val="22"/>
        </w:rPr>
        <w:t xml:space="preserve">a </w:t>
      </w:r>
      <w:r w:rsidR="00372065">
        <w:rPr>
          <w:rFonts w:ascii="Times New Roman" w:hAnsi="Times New Roman"/>
          <w:sz w:val="22"/>
          <w:szCs w:val="22"/>
        </w:rPr>
        <w:t>civilising</w:t>
      </w:r>
      <w:r w:rsidRPr="0091754A">
        <w:rPr>
          <w:rFonts w:ascii="Times New Roman" w:hAnsi="Times New Roman"/>
          <w:sz w:val="22"/>
          <w:szCs w:val="22"/>
        </w:rPr>
        <w:t xml:space="preserve"> process. </w:t>
      </w:r>
    </w:p>
    <w:p w:rsidR="00983431" w:rsidRDefault="00983431" w:rsidP="00041BEA">
      <w:pPr>
        <w:spacing w:line="480" w:lineRule="auto"/>
      </w:pPr>
    </w:p>
    <w:p w:rsidR="00983431" w:rsidRPr="00556F42" w:rsidRDefault="00983431" w:rsidP="00041BEA">
      <w:pPr>
        <w:spacing w:line="480" w:lineRule="auto"/>
        <w:rPr>
          <w:rFonts w:ascii="Times New Roman" w:hAnsi="Times New Roman"/>
          <w:b/>
        </w:rPr>
      </w:pPr>
      <w:r w:rsidRPr="00556F42">
        <w:rPr>
          <w:rFonts w:ascii="Times New Roman" w:hAnsi="Times New Roman"/>
          <w:b/>
        </w:rPr>
        <w:t>Research method and sources</w:t>
      </w:r>
    </w:p>
    <w:p w:rsidR="00416CDC" w:rsidRDefault="00983431" w:rsidP="001340BE">
      <w:pPr>
        <w:spacing w:line="480" w:lineRule="auto"/>
        <w:rPr>
          <w:rFonts w:ascii="Times New Roman" w:hAnsi="Times New Roman"/>
        </w:rPr>
      </w:pPr>
      <w:r w:rsidRPr="002F736C">
        <w:rPr>
          <w:rFonts w:ascii="Times New Roman" w:hAnsi="Times New Roman"/>
        </w:rPr>
        <w:t>My comparative analysis covers the period from the early 1900s, with th</w:t>
      </w:r>
      <w:r>
        <w:rPr>
          <w:rFonts w:ascii="Times New Roman" w:hAnsi="Times New Roman"/>
        </w:rPr>
        <w:t>e emergence of the major cycle sport races</w:t>
      </w:r>
      <w:r w:rsidRPr="002F736C">
        <w:rPr>
          <w:rFonts w:ascii="Times New Roman" w:hAnsi="Times New Roman"/>
        </w:rPr>
        <w:t xml:space="preserve"> in Europe, to the present. The empirical data I draw upon is derived </w:t>
      </w:r>
      <w:r w:rsidR="003314D8">
        <w:rPr>
          <w:rFonts w:ascii="Times New Roman" w:hAnsi="Times New Roman"/>
        </w:rPr>
        <w:t xml:space="preserve">primarily </w:t>
      </w:r>
      <w:r w:rsidRPr="002F736C">
        <w:rPr>
          <w:rFonts w:ascii="Times New Roman" w:hAnsi="Times New Roman"/>
        </w:rPr>
        <w:t xml:space="preserve">from </w:t>
      </w:r>
      <w:r w:rsidR="00DB0AC1">
        <w:rPr>
          <w:rFonts w:ascii="Times New Roman" w:hAnsi="Times New Roman"/>
        </w:rPr>
        <w:t>1</w:t>
      </w:r>
      <w:r w:rsidR="009E40AF">
        <w:rPr>
          <w:rFonts w:ascii="Times New Roman" w:hAnsi="Times New Roman"/>
        </w:rPr>
        <w:t>8</w:t>
      </w:r>
      <w:r w:rsidRPr="002F736C">
        <w:rPr>
          <w:rFonts w:ascii="Times New Roman" w:hAnsi="Times New Roman"/>
        </w:rPr>
        <w:t xml:space="preserve"> autobiographies and </w:t>
      </w:r>
      <w:r w:rsidR="00217768">
        <w:rPr>
          <w:rFonts w:ascii="Times New Roman" w:hAnsi="Times New Roman"/>
        </w:rPr>
        <w:t>nine</w:t>
      </w:r>
      <w:r>
        <w:rPr>
          <w:rFonts w:ascii="Times New Roman" w:hAnsi="Times New Roman"/>
        </w:rPr>
        <w:t xml:space="preserve"> </w:t>
      </w:r>
      <w:r w:rsidRPr="002F736C">
        <w:rPr>
          <w:rFonts w:ascii="Times New Roman" w:hAnsi="Times New Roman"/>
        </w:rPr>
        <w:t>biographies</w:t>
      </w:r>
      <w:r w:rsidR="009E40AF">
        <w:rPr>
          <w:rStyle w:val="EndnoteReference"/>
          <w:rFonts w:ascii="Times New Roman" w:hAnsi="Times New Roman"/>
        </w:rPr>
        <w:endnoteReference w:id="2"/>
      </w:r>
      <w:r w:rsidRPr="002F736C">
        <w:rPr>
          <w:rFonts w:ascii="Times New Roman" w:hAnsi="Times New Roman"/>
        </w:rPr>
        <w:t xml:space="preserve"> of professional cyclists</w:t>
      </w:r>
      <w:r>
        <w:rPr>
          <w:rFonts w:ascii="Times New Roman" w:hAnsi="Times New Roman"/>
        </w:rPr>
        <w:t xml:space="preserve"> from France, Italy,</w:t>
      </w:r>
      <w:r w:rsidR="00366FFD">
        <w:rPr>
          <w:rFonts w:ascii="Times New Roman" w:hAnsi="Times New Roman"/>
        </w:rPr>
        <w:t xml:space="preserve"> Spain,</w:t>
      </w:r>
      <w:r>
        <w:rPr>
          <w:rFonts w:ascii="Times New Roman" w:hAnsi="Times New Roman"/>
        </w:rPr>
        <w:t xml:space="preserve"> Belgium, Britain, Ireland, Australia, Denmark and the USA</w:t>
      </w:r>
      <w:r w:rsidR="005433F7">
        <w:rPr>
          <w:rFonts w:ascii="Times New Roman" w:hAnsi="Times New Roman"/>
        </w:rPr>
        <w:t>,</w:t>
      </w:r>
      <w:r>
        <w:rPr>
          <w:rFonts w:ascii="Times New Roman" w:hAnsi="Times New Roman"/>
        </w:rPr>
        <w:t xml:space="preserve"> covering the perio</w:t>
      </w:r>
      <w:r w:rsidR="004A038C">
        <w:rPr>
          <w:rFonts w:ascii="Times New Roman" w:hAnsi="Times New Roman"/>
        </w:rPr>
        <w:t>d from 1910 to</w:t>
      </w:r>
      <w:r w:rsidR="00B91F18">
        <w:rPr>
          <w:rFonts w:ascii="Times New Roman" w:hAnsi="Times New Roman"/>
        </w:rPr>
        <w:t xml:space="preserve"> the present</w:t>
      </w:r>
      <w:r w:rsidR="001E740E">
        <w:rPr>
          <w:rFonts w:ascii="Times New Roman" w:hAnsi="Times New Roman"/>
        </w:rPr>
        <w:t xml:space="preserve"> (see </w:t>
      </w:r>
      <w:r w:rsidR="001B12BC">
        <w:rPr>
          <w:rFonts w:ascii="Times New Roman" w:hAnsi="Times New Roman"/>
        </w:rPr>
        <w:t>T</w:t>
      </w:r>
      <w:r w:rsidR="001E740E">
        <w:rPr>
          <w:rFonts w:ascii="Times New Roman" w:hAnsi="Times New Roman"/>
        </w:rPr>
        <w:t>able 1)</w:t>
      </w:r>
      <w:r w:rsidR="00B91F18">
        <w:rPr>
          <w:rFonts w:ascii="Times New Roman" w:hAnsi="Times New Roman"/>
        </w:rPr>
        <w:t xml:space="preserve">.  </w:t>
      </w:r>
      <w:r w:rsidR="00A243F6">
        <w:rPr>
          <w:rFonts w:ascii="Times New Roman" w:hAnsi="Times New Roman"/>
        </w:rPr>
        <w:t xml:space="preserve">In that </w:t>
      </w:r>
      <w:r w:rsidR="00B71839">
        <w:rPr>
          <w:rFonts w:ascii="Times New Roman" w:hAnsi="Times New Roman"/>
        </w:rPr>
        <w:t>regard</w:t>
      </w:r>
      <w:r w:rsidR="00D503B8">
        <w:rPr>
          <w:rFonts w:ascii="Times New Roman" w:hAnsi="Times New Roman"/>
        </w:rPr>
        <w:t>,</w:t>
      </w:r>
      <w:r w:rsidR="00A243F6">
        <w:rPr>
          <w:rFonts w:ascii="Times New Roman" w:hAnsi="Times New Roman"/>
        </w:rPr>
        <w:t xml:space="preserve"> </w:t>
      </w:r>
      <w:r w:rsidR="005D1CE5">
        <w:rPr>
          <w:rFonts w:ascii="Times New Roman" w:hAnsi="Times New Roman"/>
        </w:rPr>
        <w:t>they provide</w:t>
      </w:r>
      <w:r w:rsidR="00A243F6">
        <w:rPr>
          <w:rFonts w:ascii="Times New Roman" w:hAnsi="Times New Roman"/>
        </w:rPr>
        <w:t xml:space="preserve"> a means to situate the changes </w:t>
      </w:r>
      <w:r w:rsidR="00D503B8">
        <w:rPr>
          <w:rFonts w:ascii="Times New Roman" w:hAnsi="Times New Roman"/>
        </w:rPr>
        <w:t xml:space="preserve">in habitus historically. </w:t>
      </w:r>
      <w:r w:rsidR="00603138">
        <w:rPr>
          <w:rFonts w:ascii="Times New Roman" w:hAnsi="Times New Roman"/>
        </w:rPr>
        <w:t>Autobiographies have acted as sources of data for others examining issues within the sociology</w:t>
      </w:r>
      <w:r w:rsidR="0037650D">
        <w:rPr>
          <w:rFonts w:ascii="Times New Roman" w:hAnsi="Times New Roman"/>
        </w:rPr>
        <w:t xml:space="preserve"> </w:t>
      </w:r>
      <w:r w:rsidR="00603138">
        <w:rPr>
          <w:rFonts w:ascii="Times New Roman" w:hAnsi="Times New Roman"/>
        </w:rPr>
        <w:t xml:space="preserve">of sport (see </w:t>
      </w:r>
      <w:r w:rsidR="000B59D7">
        <w:rPr>
          <w:rFonts w:ascii="Times New Roman" w:hAnsi="Times New Roman"/>
        </w:rPr>
        <w:t>Sparkes</w:t>
      </w:r>
      <w:r w:rsidR="00567797">
        <w:rPr>
          <w:rFonts w:ascii="Times New Roman" w:hAnsi="Times New Roman"/>
        </w:rPr>
        <w:t>,</w:t>
      </w:r>
      <w:r w:rsidR="000B59D7">
        <w:rPr>
          <w:rFonts w:ascii="Times New Roman" w:hAnsi="Times New Roman"/>
        </w:rPr>
        <w:t xml:space="preserve"> 2004</w:t>
      </w:r>
      <w:r w:rsidR="009362BB">
        <w:rPr>
          <w:rFonts w:ascii="Times New Roman" w:hAnsi="Times New Roman"/>
        </w:rPr>
        <w:t>; Thing and Ronglan</w:t>
      </w:r>
      <w:r w:rsidR="00567797">
        <w:rPr>
          <w:rFonts w:ascii="Times New Roman" w:hAnsi="Times New Roman"/>
        </w:rPr>
        <w:t>,</w:t>
      </w:r>
      <w:r w:rsidR="009362BB">
        <w:rPr>
          <w:rFonts w:ascii="Times New Roman" w:hAnsi="Times New Roman"/>
        </w:rPr>
        <w:t xml:space="preserve"> 2014</w:t>
      </w:r>
      <w:r w:rsidR="000B59D7">
        <w:rPr>
          <w:rFonts w:ascii="Times New Roman" w:hAnsi="Times New Roman"/>
        </w:rPr>
        <w:t>)</w:t>
      </w:r>
      <w:r w:rsidR="00E75915">
        <w:rPr>
          <w:rFonts w:ascii="Times New Roman" w:hAnsi="Times New Roman"/>
        </w:rPr>
        <w:t xml:space="preserve"> </w:t>
      </w:r>
      <w:r w:rsidR="00603138">
        <w:rPr>
          <w:rFonts w:ascii="Times New Roman" w:hAnsi="Times New Roman"/>
        </w:rPr>
        <w:t>and within figurational studies as part of a broader data set</w:t>
      </w:r>
      <w:r w:rsidR="000B59D7">
        <w:rPr>
          <w:rFonts w:ascii="Times New Roman" w:hAnsi="Times New Roman"/>
        </w:rPr>
        <w:t xml:space="preserve"> (see Dolan</w:t>
      </w:r>
      <w:r w:rsidR="00567797">
        <w:rPr>
          <w:rFonts w:ascii="Times New Roman" w:hAnsi="Times New Roman"/>
        </w:rPr>
        <w:t>,</w:t>
      </w:r>
      <w:r w:rsidR="000B59D7">
        <w:rPr>
          <w:rFonts w:ascii="Times New Roman" w:hAnsi="Times New Roman"/>
        </w:rPr>
        <w:t xml:space="preserve"> 2009</w:t>
      </w:r>
      <w:r w:rsidR="00416CDC">
        <w:rPr>
          <w:rFonts w:ascii="Times New Roman" w:hAnsi="Times New Roman"/>
        </w:rPr>
        <w:t>a</w:t>
      </w:r>
      <w:r w:rsidR="000B59D7">
        <w:rPr>
          <w:rFonts w:ascii="Times New Roman" w:hAnsi="Times New Roman"/>
        </w:rPr>
        <w:t>)</w:t>
      </w:r>
      <w:r w:rsidR="00603138">
        <w:rPr>
          <w:rFonts w:ascii="Times New Roman" w:hAnsi="Times New Roman"/>
        </w:rPr>
        <w:t xml:space="preserve">. </w:t>
      </w:r>
    </w:p>
    <w:p w:rsidR="00C20528" w:rsidRDefault="008E3094" w:rsidP="00445EA4">
      <w:pPr>
        <w:spacing w:line="480" w:lineRule="auto"/>
        <w:ind w:firstLine="720"/>
        <w:rPr>
          <w:rFonts w:ascii="Times New Roman" w:hAnsi="Times New Roman"/>
        </w:rPr>
      </w:pPr>
      <w:r w:rsidRPr="00A82BF5">
        <w:rPr>
          <w:rFonts w:ascii="Times New Roman" w:eastAsiaTheme="minorHAnsi" w:hAnsi="Times New Roman" w:cs="Times New Roman"/>
          <w:lang w:eastAsia="en-US"/>
        </w:rPr>
        <w:t>The auto/biographies were selected primarily to attain temporal variation</w:t>
      </w:r>
      <w:r w:rsidR="00AF34B5">
        <w:rPr>
          <w:rFonts w:ascii="Times New Roman" w:eastAsiaTheme="minorHAnsi" w:hAnsi="Times New Roman" w:cs="Times New Roman"/>
          <w:lang w:eastAsia="en-US"/>
        </w:rPr>
        <w:t xml:space="preserve"> so that the experiences, attitudes and </w:t>
      </w:r>
      <w:r w:rsidR="00E70754">
        <w:rPr>
          <w:rFonts w:ascii="Times New Roman" w:eastAsiaTheme="minorHAnsi" w:hAnsi="Times New Roman" w:cs="Times New Roman"/>
          <w:lang w:eastAsia="en-US"/>
        </w:rPr>
        <w:t>feelings of cyclists from</w:t>
      </w:r>
      <w:r w:rsidR="00AF34B5">
        <w:rPr>
          <w:rFonts w:ascii="Times New Roman" w:eastAsiaTheme="minorHAnsi" w:hAnsi="Times New Roman" w:cs="Times New Roman"/>
          <w:lang w:eastAsia="en-US"/>
        </w:rPr>
        <w:t xml:space="preserve"> different generations could be considered</w:t>
      </w:r>
      <w:r w:rsidRPr="00A82BF5">
        <w:rPr>
          <w:rFonts w:ascii="Times New Roman" w:eastAsiaTheme="minorHAnsi" w:hAnsi="Times New Roman" w:cs="Times New Roman"/>
          <w:lang w:eastAsia="en-US"/>
        </w:rPr>
        <w:t>. Given that the production of such texts by cyclists</w:t>
      </w:r>
      <w:r w:rsidRPr="00A82BF5">
        <w:rPr>
          <w:rStyle w:val="EndnoteReference"/>
          <w:rFonts w:ascii="Times New Roman" w:eastAsiaTheme="minorHAnsi" w:hAnsi="Times New Roman"/>
          <w:lang w:eastAsia="en-US"/>
        </w:rPr>
        <w:endnoteReference w:id="3"/>
      </w:r>
      <w:r w:rsidRPr="00A82BF5">
        <w:rPr>
          <w:rFonts w:ascii="Times New Roman" w:eastAsiaTheme="minorHAnsi" w:hAnsi="Times New Roman" w:cs="Times New Roman"/>
          <w:lang w:eastAsia="en-US"/>
        </w:rPr>
        <w:t xml:space="preserve"> ha</w:t>
      </w:r>
      <w:r w:rsidR="00217768">
        <w:rPr>
          <w:rFonts w:ascii="Times New Roman" w:eastAsiaTheme="minorHAnsi" w:hAnsi="Times New Roman" w:cs="Times New Roman"/>
          <w:lang w:eastAsia="en-US"/>
        </w:rPr>
        <w:t>s</w:t>
      </w:r>
      <w:r w:rsidRPr="00A82BF5">
        <w:rPr>
          <w:rFonts w:ascii="Times New Roman" w:eastAsiaTheme="minorHAnsi" w:hAnsi="Times New Roman" w:cs="Times New Roman"/>
          <w:lang w:eastAsia="en-US"/>
        </w:rPr>
        <w:t xml:space="preserve"> become more popular in the past decade it was easier to gain access to the recalled experiences of current or recently retired professionals. Indeed, I was unable to identify/obtain any autobiography published prior to the 1960s. </w:t>
      </w:r>
      <w:r w:rsidR="00AF34B5">
        <w:rPr>
          <w:rFonts w:ascii="Times New Roman" w:eastAsiaTheme="minorHAnsi" w:hAnsi="Times New Roman" w:cs="Times New Roman"/>
          <w:lang w:eastAsia="en-US"/>
        </w:rPr>
        <w:t xml:space="preserve">Here I was more reliant on biographies and other historical manuscripts. Fortunately, </w:t>
      </w:r>
      <w:r w:rsidRPr="00A82BF5">
        <w:rPr>
          <w:rFonts w:ascii="Times New Roman" w:eastAsiaTheme="minorHAnsi" w:hAnsi="Times New Roman" w:cs="Times New Roman"/>
          <w:lang w:eastAsia="en-US"/>
        </w:rPr>
        <w:t xml:space="preserve">several former cyclists </w:t>
      </w:r>
      <w:r w:rsidR="00AF34B5">
        <w:rPr>
          <w:rFonts w:ascii="Times New Roman" w:eastAsiaTheme="minorHAnsi" w:hAnsi="Times New Roman" w:cs="Times New Roman"/>
          <w:lang w:eastAsia="en-US"/>
        </w:rPr>
        <w:t xml:space="preserve">have recently published accounts </w:t>
      </w:r>
      <w:r w:rsidRPr="00A82BF5">
        <w:rPr>
          <w:rFonts w:ascii="Times New Roman" w:eastAsiaTheme="minorHAnsi" w:hAnsi="Times New Roman" w:cs="Times New Roman"/>
          <w:lang w:eastAsia="en-US"/>
        </w:rPr>
        <w:t>recall</w:t>
      </w:r>
      <w:r w:rsidR="00AF34B5">
        <w:rPr>
          <w:rFonts w:ascii="Times New Roman" w:eastAsiaTheme="minorHAnsi" w:hAnsi="Times New Roman" w:cs="Times New Roman"/>
          <w:lang w:eastAsia="en-US"/>
        </w:rPr>
        <w:t>ing</w:t>
      </w:r>
      <w:r w:rsidRPr="00A82BF5">
        <w:rPr>
          <w:rFonts w:ascii="Times New Roman" w:eastAsiaTheme="minorHAnsi" w:hAnsi="Times New Roman" w:cs="Times New Roman"/>
          <w:lang w:eastAsia="en-US"/>
        </w:rPr>
        <w:t xml:space="preserve"> their experiences of </w:t>
      </w:r>
      <w:r w:rsidR="00217768">
        <w:rPr>
          <w:rFonts w:ascii="Times New Roman" w:eastAsiaTheme="minorHAnsi" w:hAnsi="Times New Roman" w:cs="Times New Roman"/>
          <w:lang w:eastAsia="en-US"/>
        </w:rPr>
        <w:t xml:space="preserve">the </w:t>
      </w:r>
      <w:r w:rsidRPr="00A82BF5">
        <w:rPr>
          <w:rFonts w:ascii="Times New Roman" w:eastAsiaTheme="minorHAnsi" w:hAnsi="Times New Roman" w:cs="Times New Roman"/>
          <w:lang w:eastAsia="en-US"/>
        </w:rPr>
        <w:t xml:space="preserve">1940s, </w:t>
      </w:r>
      <w:r w:rsidR="00217768">
        <w:rPr>
          <w:rFonts w:ascii="Times New Roman" w:eastAsiaTheme="minorHAnsi" w:hAnsi="Times New Roman" w:cs="Times New Roman"/>
          <w:lang w:eastAsia="en-US"/>
        </w:rPr>
        <w:t>19</w:t>
      </w:r>
      <w:r w:rsidRPr="00A82BF5">
        <w:rPr>
          <w:rFonts w:ascii="Times New Roman" w:eastAsiaTheme="minorHAnsi" w:hAnsi="Times New Roman" w:cs="Times New Roman"/>
          <w:lang w:eastAsia="en-US"/>
        </w:rPr>
        <w:t>50s and 1960s</w:t>
      </w:r>
      <w:r w:rsidR="00BD5E01">
        <w:rPr>
          <w:rFonts w:ascii="Times New Roman" w:eastAsiaTheme="minorHAnsi" w:hAnsi="Times New Roman" w:cs="Times New Roman"/>
          <w:lang w:eastAsia="en-US"/>
        </w:rPr>
        <w:t xml:space="preserve"> (See </w:t>
      </w:r>
      <w:r w:rsidR="00AF34B5">
        <w:rPr>
          <w:rFonts w:ascii="Times New Roman" w:eastAsiaTheme="minorHAnsi" w:hAnsi="Times New Roman" w:cs="Times New Roman"/>
          <w:lang w:eastAsia="en-US"/>
        </w:rPr>
        <w:t>Bobet</w:t>
      </w:r>
      <w:r w:rsidR="00567797">
        <w:rPr>
          <w:rFonts w:ascii="Times New Roman" w:eastAsiaTheme="minorHAnsi" w:hAnsi="Times New Roman" w:cs="Times New Roman"/>
          <w:lang w:eastAsia="en-US"/>
        </w:rPr>
        <w:t>,</w:t>
      </w:r>
      <w:r w:rsidR="00AF34B5">
        <w:rPr>
          <w:rFonts w:ascii="Times New Roman" w:eastAsiaTheme="minorHAnsi" w:hAnsi="Times New Roman" w:cs="Times New Roman"/>
          <w:lang w:eastAsia="en-US"/>
        </w:rPr>
        <w:t xml:space="preserve"> </w:t>
      </w:r>
      <w:r w:rsidR="00E70754">
        <w:rPr>
          <w:rFonts w:ascii="Times New Roman" w:eastAsiaTheme="minorHAnsi" w:hAnsi="Times New Roman" w:cs="Times New Roman"/>
          <w:lang w:eastAsia="en-US"/>
        </w:rPr>
        <w:t>2008</w:t>
      </w:r>
      <w:r w:rsidR="00BD5E01">
        <w:rPr>
          <w:rFonts w:ascii="Times New Roman" w:eastAsiaTheme="minorHAnsi" w:hAnsi="Times New Roman" w:cs="Times New Roman"/>
          <w:lang w:eastAsia="en-US"/>
        </w:rPr>
        <w:t>; Hewson</w:t>
      </w:r>
      <w:r w:rsidR="00567797">
        <w:rPr>
          <w:rFonts w:ascii="Times New Roman" w:eastAsiaTheme="minorHAnsi" w:hAnsi="Times New Roman" w:cs="Times New Roman"/>
          <w:lang w:eastAsia="en-US"/>
        </w:rPr>
        <w:t>,</w:t>
      </w:r>
      <w:r w:rsidR="00BD5E01">
        <w:rPr>
          <w:rFonts w:ascii="Times New Roman" w:eastAsiaTheme="minorHAnsi" w:hAnsi="Times New Roman" w:cs="Times New Roman"/>
          <w:lang w:eastAsia="en-US"/>
        </w:rPr>
        <w:t xml:space="preserve"> 2008</w:t>
      </w:r>
      <w:r w:rsidR="00AF34B5">
        <w:rPr>
          <w:rFonts w:ascii="Times New Roman" w:eastAsiaTheme="minorHAnsi" w:hAnsi="Times New Roman" w:cs="Times New Roman"/>
          <w:lang w:eastAsia="en-US"/>
        </w:rPr>
        <w:t xml:space="preserve">). </w:t>
      </w:r>
      <w:r w:rsidR="00B91F18">
        <w:rPr>
          <w:rFonts w:ascii="Times New Roman" w:hAnsi="Times New Roman"/>
        </w:rPr>
        <w:t>The</w:t>
      </w:r>
      <w:r w:rsidR="0068240F">
        <w:rPr>
          <w:rFonts w:ascii="Times New Roman" w:hAnsi="Times New Roman"/>
        </w:rPr>
        <w:t xml:space="preserve"> </w:t>
      </w:r>
      <w:r w:rsidR="00AE3C66">
        <w:rPr>
          <w:rFonts w:ascii="Times New Roman" w:hAnsi="Times New Roman"/>
        </w:rPr>
        <w:t>autobiographies were</w:t>
      </w:r>
      <w:r w:rsidR="00983431">
        <w:rPr>
          <w:rFonts w:ascii="Times New Roman" w:hAnsi="Times New Roman"/>
        </w:rPr>
        <w:t xml:space="preserve"> further su</w:t>
      </w:r>
      <w:r w:rsidR="00DB0AC1">
        <w:rPr>
          <w:rFonts w:ascii="Times New Roman" w:hAnsi="Times New Roman"/>
        </w:rPr>
        <w:t>pplemented by</w:t>
      </w:r>
      <w:r w:rsidR="00983431">
        <w:rPr>
          <w:rFonts w:ascii="Times New Roman" w:hAnsi="Times New Roman"/>
        </w:rPr>
        <w:t xml:space="preserve"> </w:t>
      </w:r>
      <w:r w:rsidR="00983431" w:rsidRPr="002F736C">
        <w:rPr>
          <w:rFonts w:ascii="Times New Roman" w:hAnsi="Times New Roman"/>
        </w:rPr>
        <w:t>h</w:t>
      </w:r>
      <w:r w:rsidR="00B91F18">
        <w:rPr>
          <w:rFonts w:ascii="Times New Roman" w:hAnsi="Times New Roman"/>
        </w:rPr>
        <w:t>istorical monographs</w:t>
      </w:r>
      <w:r w:rsidR="0031620B">
        <w:rPr>
          <w:rFonts w:ascii="Times New Roman" w:hAnsi="Times New Roman"/>
        </w:rPr>
        <w:t xml:space="preserve"> of professional cycling</w:t>
      </w:r>
      <w:r w:rsidR="00BD5E01">
        <w:rPr>
          <w:rFonts w:ascii="Times New Roman" w:hAnsi="Times New Roman"/>
        </w:rPr>
        <w:t xml:space="preserve"> (</w:t>
      </w:r>
      <w:r w:rsidR="005B39E8">
        <w:rPr>
          <w:rFonts w:ascii="Times New Roman" w:hAnsi="Times New Roman"/>
        </w:rPr>
        <w:t xml:space="preserve">see </w:t>
      </w:r>
      <w:r w:rsidR="00E026B8">
        <w:rPr>
          <w:rFonts w:ascii="Times New Roman" w:hAnsi="Times New Roman"/>
        </w:rPr>
        <w:t>Thompson</w:t>
      </w:r>
      <w:r w:rsidR="00567797">
        <w:rPr>
          <w:rFonts w:ascii="Times New Roman" w:hAnsi="Times New Roman"/>
        </w:rPr>
        <w:t>,</w:t>
      </w:r>
      <w:r w:rsidR="00E026B8">
        <w:rPr>
          <w:rFonts w:ascii="Times New Roman" w:hAnsi="Times New Roman"/>
        </w:rPr>
        <w:t xml:space="preserve"> 2008; </w:t>
      </w:r>
      <w:r w:rsidR="00A04FC1">
        <w:rPr>
          <w:rFonts w:ascii="Times New Roman" w:hAnsi="Times New Roman"/>
        </w:rPr>
        <w:t>Foot</w:t>
      </w:r>
      <w:r w:rsidR="00567797">
        <w:rPr>
          <w:rFonts w:ascii="Times New Roman" w:hAnsi="Times New Roman"/>
        </w:rPr>
        <w:t>,</w:t>
      </w:r>
      <w:r w:rsidR="00E026B8">
        <w:rPr>
          <w:rFonts w:ascii="Times New Roman" w:hAnsi="Times New Roman"/>
        </w:rPr>
        <w:t xml:space="preserve"> 2011;</w:t>
      </w:r>
      <w:r w:rsidR="00B91F18">
        <w:rPr>
          <w:rFonts w:ascii="Times New Roman" w:hAnsi="Times New Roman"/>
        </w:rPr>
        <w:t xml:space="preserve"> </w:t>
      </w:r>
      <w:r w:rsidR="00E026B8">
        <w:rPr>
          <w:rFonts w:ascii="Times New Roman" w:hAnsi="Times New Roman"/>
        </w:rPr>
        <w:t>Ritchie</w:t>
      </w:r>
      <w:r w:rsidR="00567797">
        <w:rPr>
          <w:rFonts w:ascii="Times New Roman" w:hAnsi="Times New Roman"/>
        </w:rPr>
        <w:t>,</w:t>
      </w:r>
      <w:r w:rsidR="00E026B8">
        <w:rPr>
          <w:rFonts w:ascii="Times New Roman" w:hAnsi="Times New Roman"/>
        </w:rPr>
        <w:t xml:space="preserve"> 2011; </w:t>
      </w:r>
      <w:r w:rsidR="006149FA">
        <w:rPr>
          <w:rFonts w:ascii="Times New Roman" w:hAnsi="Times New Roman" w:cs="Times New Roman"/>
        </w:rPr>
        <w:t xml:space="preserve">Knuts and Delheye, </w:t>
      </w:r>
      <w:r w:rsidR="006149FA" w:rsidRPr="00E01339">
        <w:rPr>
          <w:rFonts w:ascii="Times New Roman" w:hAnsi="Times New Roman" w:cs="Times New Roman"/>
        </w:rPr>
        <w:t>201</w:t>
      </w:r>
      <w:r w:rsidR="00567797">
        <w:rPr>
          <w:rFonts w:ascii="Times New Roman" w:hAnsi="Times New Roman" w:cs="Times New Roman"/>
        </w:rPr>
        <w:t>5</w:t>
      </w:r>
      <w:r w:rsidR="006149FA" w:rsidRPr="00E01339">
        <w:rPr>
          <w:rFonts w:ascii="Times New Roman" w:hAnsi="Times New Roman" w:cs="Times New Roman"/>
        </w:rPr>
        <w:t xml:space="preserve">) </w:t>
      </w:r>
      <w:r w:rsidR="00B91F18">
        <w:rPr>
          <w:rFonts w:ascii="Times New Roman" w:hAnsi="Times New Roman"/>
        </w:rPr>
        <w:t>newspaper accounts</w:t>
      </w:r>
      <w:r w:rsidR="00983431" w:rsidRPr="002F736C">
        <w:rPr>
          <w:rFonts w:ascii="Times New Roman" w:hAnsi="Times New Roman"/>
        </w:rPr>
        <w:t xml:space="preserve">, cycling magazines, and </w:t>
      </w:r>
      <w:r w:rsidR="00B91F18">
        <w:rPr>
          <w:rFonts w:ascii="Times New Roman" w:hAnsi="Times New Roman"/>
        </w:rPr>
        <w:t xml:space="preserve">articles in </w:t>
      </w:r>
      <w:r w:rsidR="00983431" w:rsidRPr="002F736C">
        <w:rPr>
          <w:rFonts w:ascii="Times New Roman" w:hAnsi="Times New Roman"/>
        </w:rPr>
        <w:t>online cycle</w:t>
      </w:r>
      <w:r w:rsidR="00983431">
        <w:rPr>
          <w:rFonts w:ascii="Times New Roman" w:hAnsi="Times New Roman"/>
        </w:rPr>
        <w:t xml:space="preserve"> </w:t>
      </w:r>
      <w:r w:rsidR="00CC6710">
        <w:rPr>
          <w:rFonts w:ascii="Times New Roman" w:hAnsi="Times New Roman"/>
        </w:rPr>
        <w:t xml:space="preserve">sport news media. </w:t>
      </w:r>
    </w:p>
    <w:p w:rsidR="0018524B" w:rsidRDefault="00DA1EA8" w:rsidP="00A82BF5">
      <w:pPr>
        <w:spacing w:line="480" w:lineRule="auto"/>
        <w:jc w:val="center"/>
        <w:rPr>
          <w:rFonts w:ascii="Times New Roman" w:hAnsi="Times New Roman"/>
        </w:rPr>
      </w:pPr>
      <w:r>
        <w:rPr>
          <w:rFonts w:ascii="Times New Roman" w:hAnsi="Times New Roman"/>
        </w:rPr>
        <w:t>[insert Table 1 here]</w:t>
      </w:r>
    </w:p>
    <w:p w:rsidR="003E00C3" w:rsidRPr="005F7F88" w:rsidRDefault="003314D8" w:rsidP="00D33318">
      <w:pPr>
        <w:spacing w:line="480" w:lineRule="auto"/>
        <w:ind w:firstLine="720"/>
        <w:rPr>
          <w:rFonts w:ascii="Times New Roman" w:eastAsiaTheme="minorHAnsi" w:hAnsi="Times New Roman" w:cs="Times New Roman"/>
          <w:lang w:eastAsia="en-US"/>
        </w:rPr>
      </w:pPr>
      <w:r>
        <w:rPr>
          <w:rFonts w:ascii="Times New Roman" w:eastAsiaTheme="minorHAnsi" w:hAnsi="Times New Roman" w:cs="Times New Roman"/>
          <w:lang w:eastAsia="en-US"/>
        </w:rPr>
        <w:t>Data analysis began by attempting</w:t>
      </w:r>
      <w:r w:rsidR="006313EF">
        <w:rPr>
          <w:rFonts w:ascii="Times New Roman" w:eastAsiaTheme="minorHAnsi" w:hAnsi="Times New Roman" w:cs="Times New Roman"/>
          <w:lang w:eastAsia="en-US"/>
        </w:rPr>
        <w:t xml:space="preserve"> to identify how ‘doping’, or related concepts,</w:t>
      </w:r>
      <w:r w:rsidR="00C20528">
        <w:rPr>
          <w:rFonts w:ascii="Times New Roman" w:eastAsiaTheme="minorHAnsi" w:hAnsi="Times New Roman" w:cs="Times New Roman"/>
          <w:lang w:eastAsia="en-US"/>
        </w:rPr>
        <w:t xml:space="preserve"> </w:t>
      </w:r>
      <w:r w:rsidR="00C20528" w:rsidRPr="00C20528">
        <w:rPr>
          <w:rFonts w:ascii="Times New Roman" w:eastAsiaTheme="minorHAnsi" w:hAnsi="Times New Roman" w:cs="Times New Roman"/>
          <w:lang w:eastAsia="en-US"/>
        </w:rPr>
        <w:t>were discussed by cyclists (or if it was referred to at all) and how this changed</w:t>
      </w:r>
      <w:r w:rsidR="00C20528">
        <w:rPr>
          <w:rFonts w:ascii="Times New Roman" w:eastAsiaTheme="minorHAnsi" w:hAnsi="Times New Roman" w:cs="Times New Roman"/>
          <w:lang w:eastAsia="en-US"/>
        </w:rPr>
        <w:t xml:space="preserve"> over time</w:t>
      </w:r>
      <w:r w:rsidR="00C20528" w:rsidRPr="00C20528">
        <w:rPr>
          <w:rFonts w:ascii="Times New Roman" w:eastAsiaTheme="minorHAnsi" w:hAnsi="Times New Roman" w:cs="Times New Roman"/>
          <w:lang w:eastAsia="en-US"/>
        </w:rPr>
        <w:t xml:space="preserve">. Efforts were made to select data from different </w:t>
      </w:r>
      <w:r w:rsidR="00114A7D">
        <w:rPr>
          <w:rFonts w:ascii="Times New Roman" w:eastAsiaTheme="minorHAnsi" w:hAnsi="Times New Roman" w:cs="Times New Roman"/>
          <w:lang w:eastAsia="en-US"/>
        </w:rPr>
        <w:t>time periods</w:t>
      </w:r>
      <w:r w:rsidR="00EB228F">
        <w:rPr>
          <w:rFonts w:ascii="Times New Roman" w:eastAsiaTheme="minorHAnsi" w:hAnsi="Times New Roman" w:cs="Times New Roman"/>
          <w:lang w:eastAsia="en-US"/>
        </w:rPr>
        <w:t xml:space="preserve"> </w:t>
      </w:r>
      <w:r w:rsidR="00C20528" w:rsidRPr="00C20528">
        <w:rPr>
          <w:rFonts w:ascii="Times New Roman" w:eastAsiaTheme="minorHAnsi" w:hAnsi="Times New Roman" w:cs="Times New Roman"/>
          <w:lang w:eastAsia="en-US"/>
        </w:rPr>
        <w:t xml:space="preserve">and from cyclists from different nations. </w:t>
      </w:r>
      <w:r w:rsidR="00114A7D">
        <w:rPr>
          <w:rFonts w:ascii="Times New Roman" w:hAnsi="Times New Roman"/>
        </w:rPr>
        <w:t>T</w:t>
      </w:r>
      <w:r w:rsidR="001F4487">
        <w:rPr>
          <w:rFonts w:ascii="Times New Roman" w:hAnsi="Times New Roman"/>
        </w:rPr>
        <w:t>he general tone and context of the</w:t>
      </w:r>
      <w:r w:rsidR="00F53ADD">
        <w:rPr>
          <w:rFonts w:ascii="Times New Roman" w:hAnsi="Times New Roman"/>
        </w:rPr>
        <w:t>ir</w:t>
      </w:r>
      <w:r w:rsidR="001F4487">
        <w:rPr>
          <w:rFonts w:ascii="Times New Roman" w:hAnsi="Times New Roman"/>
        </w:rPr>
        <w:t xml:space="preserve"> discussion</w:t>
      </w:r>
      <w:r w:rsidR="00F53ADD">
        <w:rPr>
          <w:rFonts w:ascii="Times New Roman" w:hAnsi="Times New Roman"/>
        </w:rPr>
        <w:t>s</w:t>
      </w:r>
      <w:r w:rsidR="00114A7D">
        <w:rPr>
          <w:rFonts w:ascii="Times New Roman" w:hAnsi="Times New Roman"/>
        </w:rPr>
        <w:t xml:space="preserve"> w</w:t>
      </w:r>
      <w:r w:rsidR="00F53ADD">
        <w:rPr>
          <w:rFonts w:ascii="Times New Roman" w:hAnsi="Times New Roman"/>
        </w:rPr>
        <w:t>ere</w:t>
      </w:r>
      <w:r w:rsidR="00114A7D">
        <w:rPr>
          <w:rFonts w:ascii="Times New Roman" w:hAnsi="Times New Roman"/>
        </w:rPr>
        <w:t xml:space="preserve"> also considered in an ef</w:t>
      </w:r>
      <w:r w:rsidR="006313EF">
        <w:rPr>
          <w:rFonts w:ascii="Times New Roman" w:hAnsi="Times New Roman"/>
        </w:rPr>
        <w:t>fort to consider if</w:t>
      </w:r>
      <w:r w:rsidR="00114A7D">
        <w:rPr>
          <w:rFonts w:ascii="Times New Roman" w:hAnsi="Times New Roman"/>
        </w:rPr>
        <w:t xml:space="preserve"> shame, embarrassment, anger or other </w:t>
      </w:r>
      <w:r w:rsidR="006313EF">
        <w:rPr>
          <w:rFonts w:ascii="Times New Roman" w:hAnsi="Times New Roman"/>
        </w:rPr>
        <w:t xml:space="preserve">feelings </w:t>
      </w:r>
      <w:r w:rsidR="00D51ACD">
        <w:rPr>
          <w:rFonts w:ascii="Times New Roman" w:hAnsi="Times New Roman"/>
        </w:rPr>
        <w:t>could be revealed</w:t>
      </w:r>
      <w:r w:rsidR="005B54F3">
        <w:rPr>
          <w:rFonts w:ascii="Times New Roman" w:hAnsi="Times New Roman"/>
        </w:rPr>
        <w:t>,</w:t>
      </w:r>
      <w:r w:rsidR="007F0E88">
        <w:rPr>
          <w:rFonts w:ascii="Times New Roman" w:hAnsi="Times New Roman"/>
        </w:rPr>
        <w:t xml:space="preserve"> as was the social purpose of the various texts</w:t>
      </w:r>
      <w:r w:rsidR="00567797">
        <w:rPr>
          <w:rFonts w:ascii="Times New Roman" w:hAnsi="Times New Roman"/>
        </w:rPr>
        <w:t>.</w:t>
      </w:r>
      <w:r w:rsidR="00105558">
        <w:rPr>
          <w:rFonts w:ascii="Times New Roman" w:hAnsi="Times New Roman"/>
        </w:rPr>
        <w:t xml:space="preserve"> </w:t>
      </w:r>
      <w:r w:rsidR="00C20528" w:rsidRPr="00C20528">
        <w:rPr>
          <w:rFonts w:ascii="Times New Roman" w:eastAsiaTheme="minorHAnsi" w:hAnsi="Times New Roman" w:cs="Times New Roman"/>
          <w:lang w:eastAsia="en-US"/>
        </w:rPr>
        <w:t>The same data was also read to ascertain the n</w:t>
      </w:r>
      <w:r w:rsidR="00D33318">
        <w:rPr>
          <w:rFonts w:ascii="Times New Roman" w:eastAsiaTheme="minorHAnsi" w:hAnsi="Times New Roman" w:cs="Times New Roman"/>
          <w:lang w:eastAsia="en-US"/>
        </w:rPr>
        <w:t>etwork of relationships in which cyclists</w:t>
      </w:r>
      <w:r w:rsidR="00C20528" w:rsidRPr="00C20528">
        <w:rPr>
          <w:rFonts w:ascii="Times New Roman" w:eastAsiaTheme="minorHAnsi" w:hAnsi="Times New Roman" w:cs="Times New Roman"/>
          <w:lang w:eastAsia="en-US"/>
        </w:rPr>
        <w:t xml:space="preserve"> were embedded. </w:t>
      </w:r>
      <w:r w:rsidR="001F4487">
        <w:rPr>
          <w:rFonts w:ascii="Times New Roman" w:hAnsi="Times New Roman"/>
        </w:rPr>
        <w:t xml:space="preserve">Thus, a </w:t>
      </w:r>
      <w:r>
        <w:rPr>
          <w:rFonts w:ascii="Times New Roman" w:hAnsi="Times New Roman"/>
        </w:rPr>
        <w:t xml:space="preserve">central part of this process involved identifying the forms of interdependence in which cyclists were, and are, enmeshed.  </w:t>
      </w:r>
      <w:r w:rsidR="0032673B">
        <w:rPr>
          <w:rFonts w:ascii="Times New Roman" w:hAnsi="Times New Roman"/>
        </w:rPr>
        <w:t xml:space="preserve">Here the </w:t>
      </w:r>
      <w:r>
        <w:rPr>
          <w:rFonts w:ascii="Times New Roman" w:hAnsi="Times New Roman"/>
        </w:rPr>
        <w:t>autobiographies/biographies, combined with other sources, acted as a window in mapping relationships, the interdependencies that flow from these</w:t>
      </w:r>
      <w:r w:rsidR="0032673B">
        <w:rPr>
          <w:rFonts w:ascii="Times New Roman" w:hAnsi="Times New Roman"/>
        </w:rPr>
        <w:t>,</w:t>
      </w:r>
      <w:r>
        <w:rPr>
          <w:rFonts w:ascii="Times New Roman" w:hAnsi="Times New Roman"/>
        </w:rPr>
        <w:t xml:space="preserve"> and as a means to access a very precise reconstruction of the experiences (Elias, 1983: 211) of professional cyclists. </w:t>
      </w:r>
      <w:r>
        <w:rPr>
          <w:rFonts w:ascii="Times New Roman" w:eastAsiaTheme="minorHAnsi" w:hAnsi="Times New Roman" w:cs="Times New Roman"/>
          <w:lang w:eastAsia="en-US"/>
        </w:rPr>
        <w:t>The data was also</w:t>
      </w:r>
      <w:r w:rsidR="00C20528" w:rsidRPr="00C20528">
        <w:rPr>
          <w:rFonts w:ascii="Times New Roman" w:eastAsiaTheme="minorHAnsi" w:hAnsi="Times New Roman" w:cs="Times New Roman"/>
          <w:lang w:eastAsia="en-US"/>
        </w:rPr>
        <w:t xml:space="preserve"> analysed comparatively for both changes and similarities over time. </w:t>
      </w:r>
      <w:r w:rsidR="00DB7D6D">
        <w:rPr>
          <w:rFonts w:ascii="Times New Roman" w:eastAsiaTheme="minorHAnsi" w:hAnsi="Times New Roman" w:cs="Times New Roman"/>
          <w:lang w:eastAsia="en-US"/>
        </w:rPr>
        <w:t>The interpretation of data was informed by figurational theory and involved</w:t>
      </w:r>
      <w:r w:rsidR="00C20528" w:rsidRPr="00C20528">
        <w:rPr>
          <w:rFonts w:ascii="Times New Roman" w:eastAsiaTheme="minorHAnsi" w:hAnsi="Times New Roman" w:cs="Times New Roman"/>
          <w:lang w:eastAsia="en-US"/>
        </w:rPr>
        <w:t xml:space="preserve"> the ongoing interplay between Elias’s theoretical frame, the data and the emerging explanation. </w:t>
      </w:r>
      <w:r w:rsidR="001F4487">
        <w:rPr>
          <w:rFonts w:ascii="Times New Roman" w:eastAsiaTheme="minorHAnsi" w:hAnsi="Times New Roman" w:cs="Times New Roman"/>
          <w:lang w:eastAsia="en-US"/>
        </w:rPr>
        <w:t xml:space="preserve"> In the course of this process</w:t>
      </w:r>
      <w:r w:rsidR="00DB7D6D">
        <w:rPr>
          <w:rFonts w:ascii="Times New Roman" w:eastAsiaTheme="minorHAnsi" w:hAnsi="Times New Roman" w:cs="Times New Roman"/>
          <w:lang w:eastAsia="en-US"/>
        </w:rPr>
        <w:t>,</w:t>
      </w:r>
      <w:r w:rsidR="001F4487">
        <w:rPr>
          <w:rFonts w:ascii="Times New Roman" w:eastAsiaTheme="minorHAnsi" w:hAnsi="Times New Roman" w:cs="Times New Roman"/>
          <w:lang w:eastAsia="en-US"/>
        </w:rPr>
        <w:t xml:space="preserve"> themes </w:t>
      </w:r>
      <w:r w:rsidR="00A909AE">
        <w:rPr>
          <w:rFonts w:ascii="Times New Roman" w:eastAsiaTheme="minorHAnsi" w:hAnsi="Times New Roman" w:cs="Times New Roman"/>
          <w:lang w:eastAsia="en-US"/>
        </w:rPr>
        <w:t>were developed</w:t>
      </w:r>
      <w:r w:rsidR="009326EA">
        <w:rPr>
          <w:rFonts w:ascii="Times New Roman" w:eastAsiaTheme="minorHAnsi" w:hAnsi="Times New Roman" w:cs="Times New Roman"/>
          <w:lang w:eastAsia="en-US"/>
        </w:rPr>
        <w:t xml:space="preserve"> and revised on the basis of further data</w:t>
      </w:r>
      <w:r w:rsidR="00EB228F">
        <w:rPr>
          <w:rFonts w:ascii="Times New Roman" w:eastAsiaTheme="minorHAnsi" w:hAnsi="Times New Roman" w:cs="Times New Roman"/>
          <w:lang w:eastAsia="en-US"/>
        </w:rPr>
        <w:t xml:space="preserve"> (see also Dolan</w:t>
      </w:r>
      <w:r w:rsidR="00AC35E0">
        <w:rPr>
          <w:rFonts w:ascii="Times New Roman" w:eastAsiaTheme="minorHAnsi" w:hAnsi="Times New Roman" w:cs="Times New Roman"/>
          <w:lang w:eastAsia="en-US"/>
        </w:rPr>
        <w:t>,</w:t>
      </w:r>
      <w:r w:rsidR="00EB228F">
        <w:rPr>
          <w:rFonts w:ascii="Times New Roman" w:eastAsiaTheme="minorHAnsi" w:hAnsi="Times New Roman" w:cs="Times New Roman"/>
          <w:lang w:eastAsia="en-US"/>
        </w:rPr>
        <w:t xml:space="preserve"> 2009</w:t>
      </w:r>
      <w:r w:rsidR="00416CDC">
        <w:rPr>
          <w:rFonts w:ascii="Times New Roman" w:eastAsiaTheme="minorHAnsi" w:hAnsi="Times New Roman" w:cs="Times New Roman"/>
          <w:lang w:eastAsia="en-US"/>
        </w:rPr>
        <w:t>b</w:t>
      </w:r>
      <w:r w:rsidR="00EB228F">
        <w:rPr>
          <w:rFonts w:ascii="Times New Roman" w:eastAsiaTheme="minorHAnsi" w:hAnsi="Times New Roman" w:cs="Times New Roman"/>
          <w:lang w:eastAsia="en-US"/>
        </w:rPr>
        <w:t>).</w:t>
      </w:r>
    </w:p>
    <w:p w:rsidR="00A64CC7" w:rsidRDefault="00416EFD">
      <w:pPr>
        <w:spacing w:line="480" w:lineRule="auto"/>
        <w:ind w:firstLine="720"/>
        <w:rPr>
          <w:rFonts w:ascii="Times New Roman" w:hAnsi="Times New Roman"/>
        </w:rPr>
      </w:pPr>
      <w:r>
        <w:rPr>
          <w:rFonts w:ascii="Times New Roman" w:hAnsi="Times New Roman"/>
        </w:rPr>
        <w:t xml:space="preserve">Furthermore, </w:t>
      </w:r>
      <w:r w:rsidR="00173057">
        <w:rPr>
          <w:rFonts w:ascii="Times New Roman" w:hAnsi="Times New Roman"/>
        </w:rPr>
        <w:t xml:space="preserve">the combined </w:t>
      </w:r>
      <w:r w:rsidR="004A37D2">
        <w:rPr>
          <w:rFonts w:ascii="Times New Roman" w:hAnsi="Times New Roman"/>
        </w:rPr>
        <w:t>data provided</w:t>
      </w:r>
      <w:r w:rsidR="00F169BD">
        <w:rPr>
          <w:rFonts w:ascii="Times New Roman" w:hAnsi="Times New Roman"/>
        </w:rPr>
        <w:t xml:space="preserve"> an insight into the social origins of cyclists over the generations</w:t>
      </w:r>
      <w:r w:rsidR="00B91F18">
        <w:rPr>
          <w:rFonts w:ascii="Times New Roman" w:hAnsi="Times New Roman"/>
        </w:rPr>
        <w:t xml:space="preserve"> – a crucial step</w:t>
      </w:r>
      <w:r w:rsidR="00770E41">
        <w:rPr>
          <w:rFonts w:ascii="Times New Roman" w:hAnsi="Times New Roman"/>
        </w:rPr>
        <w:t>,</w:t>
      </w:r>
      <w:r w:rsidR="00B91F18">
        <w:rPr>
          <w:rFonts w:ascii="Times New Roman" w:hAnsi="Times New Roman"/>
        </w:rPr>
        <w:t xml:space="preserve"> as Dunning (1999: 126) notes</w:t>
      </w:r>
      <w:r w:rsidR="00770E41">
        <w:rPr>
          <w:rFonts w:ascii="Times New Roman" w:hAnsi="Times New Roman"/>
        </w:rPr>
        <w:t>,</w:t>
      </w:r>
      <w:r w:rsidR="00B91F18">
        <w:rPr>
          <w:rFonts w:ascii="Times New Roman" w:hAnsi="Times New Roman"/>
        </w:rPr>
        <w:t xml:space="preserve"> in assessing their power resources and the various form</w:t>
      </w:r>
      <w:r w:rsidR="004A37D2">
        <w:rPr>
          <w:rFonts w:ascii="Times New Roman" w:hAnsi="Times New Roman"/>
        </w:rPr>
        <w:t>s</w:t>
      </w:r>
      <w:r w:rsidR="00B91F18">
        <w:rPr>
          <w:rFonts w:ascii="Times New Roman" w:hAnsi="Times New Roman"/>
        </w:rPr>
        <w:t xml:space="preserve"> of soc</w:t>
      </w:r>
      <w:r w:rsidR="00837EC3">
        <w:rPr>
          <w:rFonts w:ascii="Times New Roman" w:hAnsi="Times New Roman"/>
        </w:rPr>
        <w:t>io-cultural capital connected to these</w:t>
      </w:r>
      <w:r w:rsidR="00B91F18">
        <w:rPr>
          <w:rFonts w:ascii="Times New Roman" w:hAnsi="Times New Roman"/>
        </w:rPr>
        <w:t>.</w:t>
      </w:r>
      <w:r w:rsidR="00F169BD">
        <w:rPr>
          <w:rFonts w:ascii="Times New Roman" w:hAnsi="Times New Roman"/>
        </w:rPr>
        <w:t xml:space="preserve"> </w:t>
      </w:r>
      <w:r w:rsidR="00684B88">
        <w:rPr>
          <w:rFonts w:ascii="Times New Roman" w:hAnsi="Times New Roman"/>
        </w:rPr>
        <w:t>T</w:t>
      </w:r>
      <w:r w:rsidR="0031620B">
        <w:rPr>
          <w:rFonts w:ascii="Times New Roman" w:hAnsi="Times New Roman"/>
        </w:rPr>
        <w:t>his was just one aspect of a broader theoretically informed reading of the texts which helped identify the changing attitudes, values and behaviours of cyclists</w:t>
      </w:r>
      <w:r w:rsidR="0068240F">
        <w:rPr>
          <w:rFonts w:ascii="Times New Roman" w:hAnsi="Times New Roman"/>
        </w:rPr>
        <w:t xml:space="preserve"> an</w:t>
      </w:r>
      <w:r w:rsidR="00D80D29">
        <w:rPr>
          <w:rFonts w:ascii="Times New Roman" w:hAnsi="Times New Roman"/>
        </w:rPr>
        <w:t xml:space="preserve">d the direction of this change in relation to doping. </w:t>
      </w:r>
      <w:r w:rsidR="00DF229F">
        <w:rPr>
          <w:rFonts w:ascii="Times New Roman" w:hAnsi="Times New Roman"/>
        </w:rPr>
        <w:t>All of</w:t>
      </w:r>
      <w:r w:rsidR="00983431" w:rsidRPr="002F736C">
        <w:rPr>
          <w:rFonts w:ascii="Times New Roman" w:hAnsi="Times New Roman"/>
        </w:rPr>
        <w:t xml:space="preserve"> </w:t>
      </w:r>
      <w:r w:rsidR="00770E41">
        <w:rPr>
          <w:rFonts w:ascii="Times New Roman" w:hAnsi="Times New Roman"/>
        </w:rPr>
        <w:t xml:space="preserve">the </w:t>
      </w:r>
      <w:r w:rsidR="00983431" w:rsidRPr="002F736C">
        <w:rPr>
          <w:rFonts w:ascii="Times New Roman" w:hAnsi="Times New Roman"/>
        </w:rPr>
        <w:t>source materials are interdependent in that numerous accou</w:t>
      </w:r>
      <w:r w:rsidR="00DF229F">
        <w:rPr>
          <w:rFonts w:ascii="Times New Roman" w:hAnsi="Times New Roman"/>
        </w:rPr>
        <w:t>nts and sources are interconnected, sometimes overlapping, providing</w:t>
      </w:r>
      <w:r w:rsidR="00983431" w:rsidRPr="002F736C">
        <w:rPr>
          <w:rFonts w:ascii="Times New Roman" w:hAnsi="Times New Roman"/>
        </w:rPr>
        <w:t xml:space="preserve"> multiple angles from which events and practices are recounted. </w:t>
      </w:r>
      <w:r w:rsidR="001D0DAC">
        <w:rPr>
          <w:rFonts w:ascii="Times New Roman" w:hAnsi="Times New Roman"/>
        </w:rPr>
        <w:t>T</w:t>
      </w:r>
      <w:r w:rsidR="00097B9B">
        <w:rPr>
          <w:rFonts w:ascii="Times New Roman" w:hAnsi="Times New Roman"/>
        </w:rPr>
        <w:t>hrough t</w:t>
      </w:r>
      <w:r w:rsidR="001D0DAC">
        <w:rPr>
          <w:rFonts w:ascii="Times New Roman" w:hAnsi="Times New Roman"/>
        </w:rPr>
        <w:t>his</w:t>
      </w:r>
      <w:r w:rsidR="00097B9B">
        <w:rPr>
          <w:rFonts w:ascii="Times New Roman" w:hAnsi="Times New Roman"/>
        </w:rPr>
        <w:t>,</w:t>
      </w:r>
      <w:r w:rsidR="001D0DAC">
        <w:rPr>
          <w:rFonts w:ascii="Times New Roman" w:hAnsi="Times New Roman"/>
        </w:rPr>
        <w:t xml:space="preserve"> </w:t>
      </w:r>
      <w:r w:rsidR="00983431" w:rsidRPr="002F736C">
        <w:rPr>
          <w:rFonts w:ascii="Times New Roman" w:hAnsi="Times New Roman"/>
        </w:rPr>
        <w:t xml:space="preserve">and taking consideration </w:t>
      </w:r>
      <w:r w:rsidR="00983431">
        <w:rPr>
          <w:rFonts w:ascii="Times New Roman" w:hAnsi="Times New Roman"/>
        </w:rPr>
        <w:t>of</w:t>
      </w:r>
      <w:r w:rsidR="00983431" w:rsidRPr="002F736C">
        <w:rPr>
          <w:rFonts w:ascii="Times New Roman" w:hAnsi="Times New Roman"/>
        </w:rPr>
        <w:t xml:space="preserve"> the balance of involvement and detachment </w:t>
      </w:r>
      <w:r w:rsidR="00983431">
        <w:rPr>
          <w:rFonts w:ascii="Times New Roman" w:hAnsi="Times New Roman"/>
        </w:rPr>
        <w:t>(Elias</w:t>
      </w:r>
      <w:r w:rsidR="00AC35E0">
        <w:rPr>
          <w:rFonts w:ascii="Times New Roman" w:hAnsi="Times New Roman"/>
        </w:rPr>
        <w:t>,</w:t>
      </w:r>
      <w:r w:rsidR="00983431">
        <w:rPr>
          <w:rFonts w:ascii="Times New Roman" w:hAnsi="Times New Roman"/>
        </w:rPr>
        <w:t xml:space="preserve"> 1987)</w:t>
      </w:r>
      <w:r w:rsidR="00983431" w:rsidRPr="002F736C">
        <w:rPr>
          <w:rFonts w:ascii="Times New Roman" w:hAnsi="Times New Roman"/>
        </w:rPr>
        <w:t xml:space="preserve"> </w:t>
      </w:r>
      <w:r w:rsidR="001D0DAC">
        <w:rPr>
          <w:rFonts w:ascii="Times New Roman" w:hAnsi="Times New Roman"/>
        </w:rPr>
        <w:t>in</w:t>
      </w:r>
      <w:r w:rsidR="00983431" w:rsidRPr="002F736C">
        <w:rPr>
          <w:rFonts w:ascii="Times New Roman" w:hAnsi="Times New Roman"/>
        </w:rPr>
        <w:t xml:space="preserve"> the</w:t>
      </w:r>
      <w:r w:rsidR="00704C2D">
        <w:rPr>
          <w:rFonts w:ascii="Times New Roman" w:hAnsi="Times New Roman"/>
        </w:rPr>
        <w:t xml:space="preserve"> </w:t>
      </w:r>
      <w:r w:rsidR="00C82A0B">
        <w:rPr>
          <w:rFonts w:ascii="Times New Roman" w:hAnsi="Times New Roman"/>
        </w:rPr>
        <w:t xml:space="preserve">social </w:t>
      </w:r>
      <w:r w:rsidR="00983431" w:rsidRPr="002F736C">
        <w:rPr>
          <w:rFonts w:ascii="Times New Roman" w:hAnsi="Times New Roman"/>
        </w:rPr>
        <w:t>production</w:t>
      </w:r>
      <w:r w:rsidR="00704C2D">
        <w:rPr>
          <w:rFonts w:ascii="Times New Roman" w:hAnsi="Times New Roman"/>
        </w:rPr>
        <w:t xml:space="preserve"> of the source materials</w:t>
      </w:r>
      <w:r w:rsidR="00983431" w:rsidRPr="002F736C">
        <w:rPr>
          <w:rFonts w:ascii="Times New Roman" w:hAnsi="Times New Roman"/>
        </w:rPr>
        <w:t>,</w:t>
      </w:r>
      <w:r w:rsidR="001D0DAC">
        <w:rPr>
          <w:rFonts w:ascii="Times New Roman" w:hAnsi="Times New Roman"/>
        </w:rPr>
        <w:t xml:space="preserve"> the veracity of events and claims can be assessed.  </w:t>
      </w:r>
      <w:r w:rsidR="00983431" w:rsidRPr="002F736C">
        <w:rPr>
          <w:rFonts w:ascii="Times New Roman" w:hAnsi="Times New Roman"/>
        </w:rPr>
        <w:t xml:space="preserve"> </w:t>
      </w:r>
    </w:p>
    <w:p w:rsidR="001A76F7" w:rsidRDefault="00983431" w:rsidP="005436F3">
      <w:pPr>
        <w:spacing w:line="480" w:lineRule="auto"/>
        <w:ind w:firstLine="720"/>
        <w:rPr>
          <w:rFonts w:ascii="Times New Roman" w:hAnsi="Times New Roman"/>
          <w:b/>
          <w:sz w:val="24"/>
          <w:szCs w:val="24"/>
          <w:u w:val="single"/>
        </w:rPr>
      </w:pPr>
      <w:r w:rsidRPr="002F736C">
        <w:rPr>
          <w:rFonts w:ascii="Times New Roman" w:hAnsi="Times New Roman"/>
        </w:rPr>
        <w:t xml:space="preserve">One drawback I would like to </w:t>
      </w:r>
      <w:r w:rsidR="00AA198A">
        <w:rPr>
          <w:rFonts w:ascii="Times New Roman" w:hAnsi="Times New Roman"/>
        </w:rPr>
        <w:t>emphasise</w:t>
      </w:r>
      <w:r w:rsidRPr="002F736C">
        <w:rPr>
          <w:rFonts w:ascii="Times New Roman" w:hAnsi="Times New Roman"/>
        </w:rPr>
        <w:t xml:space="preserve"> is that my study is based primarily on English language books and/or translations from other European languages. To that extent the analysis is skewed by material available in this form. As such, </w:t>
      </w:r>
      <w:r>
        <w:rPr>
          <w:rFonts w:ascii="Times New Roman" w:hAnsi="Times New Roman"/>
        </w:rPr>
        <w:t xml:space="preserve">it is possible that </w:t>
      </w:r>
      <w:r w:rsidRPr="002F736C">
        <w:rPr>
          <w:rFonts w:ascii="Times New Roman" w:hAnsi="Times New Roman"/>
        </w:rPr>
        <w:t xml:space="preserve">the particular linguistic nuances and emphases that can betray changing emotional controls, attitudes and feelings may </w:t>
      </w:r>
      <w:r w:rsidR="003A73DA">
        <w:rPr>
          <w:rFonts w:ascii="Times New Roman" w:hAnsi="Times New Roman"/>
        </w:rPr>
        <w:t xml:space="preserve">have </w:t>
      </w:r>
      <w:r w:rsidRPr="002F736C">
        <w:rPr>
          <w:rFonts w:ascii="Times New Roman" w:hAnsi="Times New Roman"/>
        </w:rPr>
        <w:t>remain</w:t>
      </w:r>
      <w:r w:rsidR="003A73DA">
        <w:rPr>
          <w:rFonts w:ascii="Times New Roman" w:hAnsi="Times New Roman"/>
        </w:rPr>
        <w:t>ed</w:t>
      </w:r>
      <w:r w:rsidRPr="002F736C">
        <w:rPr>
          <w:rFonts w:ascii="Times New Roman" w:hAnsi="Times New Roman"/>
        </w:rPr>
        <w:t xml:space="preserve"> </w:t>
      </w:r>
      <w:r w:rsidR="003A73DA">
        <w:rPr>
          <w:rFonts w:ascii="Times New Roman" w:hAnsi="Times New Roman"/>
        </w:rPr>
        <w:t>obscured</w:t>
      </w:r>
      <w:r w:rsidRPr="002F736C">
        <w:rPr>
          <w:rFonts w:ascii="Times New Roman" w:hAnsi="Times New Roman"/>
        </w:rPr>
        <w:t xml:space="preserve"> to an extent. </w:t>
      </w:r>
    </w:p>
    <w:p w:rsidR="00983431" w:rsidRPr="00477DFB" w:rsidRDefault="00983431" w:rsidP="00041BEA">
      <w:pPr>
        <w:spacing w:line="480" w:lineRule="auto"/>
        <w:rPr>
          <w:rFonts w:ascii="Times New Roman" w:hAnsi="Times New Roman"/>
          <w:b/>
          <w:sz w:val="24"/>
          <w:szCs w:val="24"/>
        </w:rPr>
      </w:pPr>
    </w:p>
    <w:p w:rsidR="00983431" w:rsidRPr="00556F42" w:rsidRDefault="00983431" w:rsidP="00041BEA">
      <w:pPr>
        <w:spacing w:line="480" w:lineRule="auto"/>
        <w:rPr>
          <w:rFonts w:ascii="Times New Roman" w:hAnsi="Times New Roman"/>
          <w:b/>
        </w:rPr>
      </w:pPr>
      <w:r w:rsidRPr="00556F42">
        <w:rPr>
          <w:rFonts w:ascii="Times New Roman" w:hAnsi="Times New Roman"/>
          <w:b/>
        </w:rPr>
        <w:t xml:space="preserve">Thresholds of repugnance </w:t>
      </w:r>
    </w:p>
    <w:p w:rsidR="00983431" w:rsidRPr="003466ED" w:rsidRDefault="00983431" w:rsidP="00041BEA">
      <w:pPr>
        <w:spacing w:line="480" w:lineRule="auto"/>
        <w:rPr>
          <w:rFonts w:ascii="Times New Roman" w:hAnsi="Times New Roman"/>
        </w:rPr>
      </w:pPr>
      <w:r w:rsidRPr="002F736C">
        <w:rPr>
          <w:rFonts w:ascii="Times New Roman" w:hAnsi="Times New Roman"/>
        </w:rPr>
        <w:t>At the turn of the nineteenth century natural stimulants were both used and advocated</w:t>
      </w:r>
      <w:r>
        <w:rPr>
          <w:rFonts w:ascii="Times New Roman" w:hAnsi="Times New Roman"/>
        </w:rPr>
        <w:t xml:space="preserve"> within the</w:t>
      </w:r>
      <w:r w:rsidRPr="002F736C">
        <w:rPr>
          <w:rFonts w:ascii="Times New Roman" w:hAnsi="Times New Roman"/>
        </w:rPr>
        <w:t xml:space="preserve"> sport, though as illustrated by Waddington and Smith (2009) such practices had been generally free of moral opprobrium. </w:t>
      </w:r>
      <w:r>
        <w:rPr>
          <w:rFonts w:ascii="Times New Roman" w:hAnsi="Times New Roman"/>
        </w:rPr>
        <w:t>T</w:t>
      </w:r>
      <w:r w:rsidRPr="002F736C">
        <w:rPr>
          <w:rFonts w:ascii="Times New Roman" w:hAnsi="Times New Roman"/>
        </w:rPr>
        <w:t xml:space="preserve">he </w:t>
      </w:r>
      <w:r>
        <w:rPr>
          <w:rFonts w:ascii="Times New Roman" w:hAnsi="Times New Roman"/>
        </w:rPr>
        <w:t xml:space="preserve">late 1950s and </w:t>
      </w:r>
      <w:r w:rsidRPr="002F736C">
        <w:rPr>
          <w:rFonts w:ascii="Times New Roman" w:hAnsi="Times New Roman"/>
        </w:rPr>
        <w:t>1960s ha</w:t>
      </w:r>
      <w:r>
        <w:rPr>
          <w:rFonts w:ascii="Times New Roman" w:hAnsi="Times New Roman"/>
        </w:rPr>
        <w:t>ve</w:t>
      </w:r>
      <w:r w:rsidRPr="002F736C">
        <w:rPr>
          <w:rFonts w:ascii="Times New Roman" w:hAnsi="Times New Roman"/>
        </w:rPr>
        <w:t xml:space="preserve"> been identified as</w:t>
      </w:r>
      <w:r>
        <w:rPr>
          <w:rFonts w:ascii="Times New Roman" w:hAnsi="Times New Roman"/>
        </w:rPr>
        <w:t xml:space="preserve"> the</w:t>
      </w:r>
      <w:r w:rsidRPr="002F736C">
        <w:rPr>
          <w:rFonts w:ascii="Times New Roman" w:hAnsi="Times New Roman"/>
        </w:rPr>
        <w:t xml:space="preserve"> period when this began to change</w:t>
      </w:r>
      <w:r>
        <w:rPr>
          <w:rFonts w:ascii="Times New Roman" w:hAnsi="Times New Roman"/>
        </w:rPr>
        <w:t xml:space="preserve"> more quickly and overtly (Thompson</w:t>
      </w:r>
      <w:r w:rsidR="00AC35E0">
        <w:rPr>
          <w:rFonts w:ascii="Times New Roman" w:hAnsi="Times New Roman"/>
        </w:rPr>
        <w:t>,</w:t>
      </w:r>
      <w:r>
        <w:rPr>
          <w:rFonts w:ascii="Times New Roman" w:hAnsi="Times New Roman"/>
        </w:rPr>
        <w:t xml:space="preserve"> 2008; Waddington and Smith</w:t>
      </w:r>
      <w:r w:rsidR="00AC35E0">
        <w:rPr>
          <w:rFonts w:ascii="Times New Roman" w:hAnsi="Times New Roman"/>
        </w:rPr>
        <w:t>,</w:t>
      </w:r>
      <w:r>
        <w:rPr>
          <w:rFonts w:ascii="Times New Roman" w:hAnsi="Times New Roman"/>
        </w:rPr>
        <w:t xml:space="preserve"> 2009) as part of </w:t>
      </w:r>
      <w:r w:rsidR="00A7397D">
        <w:rPr>
          <w:rFonts w:ascii="Times New Roman" w:hAnsi="Times New Roman"/>
        </w:rPr>
        <w:t>what</w:t>
      </w:r>
      <w:r>
        <w:rPr>
          <w:rFonts w:ascii="Times New Roman" w:hAnsi="Times New Roman"/>
        </w:rPr>
        <w:t xml:space="preserve"> might be termed a wider </w:t>
      </w:r>
      <w:r w:rsidR="00372065">
        <w:rPr>
          <w:rFonts w:ascii="Times New Roman" w:hAnsi="Times New Roman"/>
        </w:rPr>
        <w:t>civilising</w:t>
      </w:r>
      <w:r w:rsidR="005433F7">
        <w:rPr>
          <w:rFonts w:ascii="Times New Roman" w:hAnsi="Times New Roman"/>
        </w:rPr>
        <w:t xml:space="preserve"> offensive</w:t>
      </w:r>
      <w:r w:rsidR="00985AFC">
        <w:rPr>
          <w:rFonts w:ascii="Times New Roman" w:hAnsi="Times New Roman"/>
        </w:rPr>
        <w:t xml:space="preserve"> </w:t>
      </w:r>
      <w:r w:rsidR="007F1099">
        <w:rPr>
          <w:rFonts w:ascii="Times New Roman" w:hAnsi="Times New Roman"/>
        </w:rPr>
        <w:t>against</w:t>
      </w:r>
      <w:r>
        <w:rPr>
          <w:rFonts w:ascii="Times New Roman" w:hAnsi="Times New Roman"/>
        </w:rPr>
        <w:t xml:space="preserve"> drugs in society (Waddington and Smith</w:t>
      </w:r>
      <w:r w:rsidR="00AC35E0">
        <w:rPr>
          <w:rFonts w:ascii="Times New Roman" w:hAnsi="Times New Roman"/>
        </w:rPr>
        <w:t>,</w:t>
      </w:r>
      <w:r>
        <w:rPr>
          <w:rFonts w:ascii="Times New Roman" w:hAnsi="Times New Roman"/>
        </w:rPr>
        <w:t xml:space="preserve"> 2009). </w:t>
      </w:r>
      <w:r w:rsidRPr="002F736C">
        <w:rPr>
          <w:rFonts w:ascii="Times New Roman" w:hAnsi="Times New Roman"/>
        </w:rPr>
        <w:t>My own analysis woul</w:t>
      </w:r>
      <w:r w:rsidR="005433F7">
        <w:rPr>
          <w:rFonts w:ascii="Times New Roman" w:hAnsi="Times New Roman"/>
        </w:rPr>
        <w:t>d tend to corroborate this</w:t>
      </w:r>
      <w:r w:rsidRPr="002F736C">
        <w:rPr>
          <w:rFonts w:ascii="Times New Roman" w:hAnsi="Times New Roman"/>
        </w:rPr>
        <w:t xml:space="preserve">. </w:t>
      </w:r>
      <w:r w:rsidR="00231050">
        <w:rPr>
          <w:rFonts w:ascii="Times New Roman" w:hAnsi="Times New Roman"/>
        </w:rPr>
        <w:t>However, t</w:t>
      </w:r>
      <w:r w:rsidRPr="002F736C">
        <w:rPr>
          <w:rFonts w:ascii="Times New Roman" w:hAnsi="Times New Roman"/>
        </w:rPr>
        <w:t xml:space="preserve">he stage </w:t>
      </w:r>
      <w:r>
        <w:rPr>
          <w:rFonts w:ascii="Times New Roman" w:hAnsi="Times New Roman"/>
        </w:rPr>
        <w:t xml:space="preserve">of </w:t>
      </w:r>
      <w:r w:rsidR="004412BF">
        <w:rPr>
          <w:rFonts w:ascii="Times New Roman" w:hAnsi="Times New Roman"/>
        </w:rPr>
        <w:t>stigmatisation</w:t>
      </w:r>
      <w:r w:rsidRPr="002F736C">
        <w:rPr>
          <w:rFonts w:ascii="Times New Roman" w:hAnsi="Times New Roman"/>
        </w:rPr>
        <w:t xml:space="preserve"> was</w:t>
      </w:r>
      <w:r>
        <w:rPr>
          <w:rFonts w:ascii="Times New Roman" w:hAnsi="Times New Roman"/>
        </w:rPr>
        <w:t xml:space="preserve"> still</w:t>
      </w:r>
      <w:r w:rsidRPr="002F736C">
        <w:rPr>
          <w:rFonts w:ascii="Times New Roman" w:hAnsi="Times New Roman"/>
        </w:rPr>
        <w:t xml:space="preserve"> rather embryonic</w:t>
      </w:r>
      <w:r w:rsidR="00DF229F">
        <w:rPr>
          <w:rFonts w:ascii="Times New Roman" w:hAnsi="Times New Roman"/>
        </w:rPr>
        <w:t>.  F</w:t>
      </w:r>
      <w:r w:rsidRPr="002F736C">
        <w:rPr>
          <w:rFonts w:ascii="Times New Roman" w:hAnsi="Times New Roman"/>
        </w:rPr>
        <w:t xml:space="preserve">eelings of shame and embarrassment towards </w:t>
      </w:r>
      <w:r>
        <w:rPr>
          <w:rFonts w:ascii="Times New Roman" w:hAnsi="Times New Roman"/>
        </w:rPr>
        <w:t xml:space="preserve">practices now </w:t>
      </w:r>
      <w:r w:rsidR="005F3168">
        <w:rPr>
          <w:rFonts w:ascii="Times New Roman" w:hAnsi="Times New Roman"/>
        </w:rPr>
        <w:t>categorised</w:t>
      </w:r>
      <w:r w:rsidRPr="002F736C">
        <w:rPr>
          <w:rFonts w:ascii="Times New Roman" w:hAnsi="Times New Roman"/>
        </w:rPr>
        <w:t xml:space="preserve"> as doping had yet </w:t>
      </w:r>
      <w:r>
        <w:rPr>
          <w:rFonts w:ascii="Times New Roman" w:hAnsi="Times New Roman"/>
        </w:rPr>
        <w:t xml:space="preserve">to </w:t>
      </w:r>
      <w:r w:rsidRPr="002F736C">
        <w:rPr>
          <w:rFonts w:ascii="Times New Roman" w:hAnsi="Times New Roman"/>
        </w:rPr>
        <w:t xml:space="preserve">intrude into the habitus of many </w:t>
      </w:r>
      <w:r w:rsidR="00DF229F">
        <w:rPr>
          <w:rFonts w:ascii="Times New Roman" w:hAnsi="Times New Roman"/>
        </w:rPr>
        <w:t xml:space="preserve">professional </w:t>
      </w:r>
      <w:r w:rsidRPr="002F736C">
        <w:rPr>
          <w:rFonts w:ascii="Times New Roman" w:hAnsi="Times New Roman"/>
        </w:rPr>
        <w:t>cyclists to any gr</w:t>
      </w:r>
      <w:r w:rsidR="00DF229F">
        <w:rPr>
          <w:rFonts w:ascii="Times New Roman" w:hAnsi="Times New Roman"/>
        </w:rPr>
        <w:t>eat extent. One indication of this was</w:t>
      </w:r>
      <w:r w:rsidRPr="002F736C">
        <w:rPr>
          <w:rFonts w:ascii="Times New Roman" w:hAnsi="Times New Roman"/>
        </w:rPr>
        <w:t xml:space="preserve"> </w:t>
      </w:r>
      <w:r>
        <w:rPr>
          <w:rFonts w:ascii="Times New Roman" w:hAnsi="Times New Roman"/>
        </w:rPr>
        <w:t>the</w:t>
      </w:r>
      <w:r w:rsidRPr="002F736C">
        <w:rPr>
          <w:rFonts w:ascii="Times New Roman" w:hAnsi="Times New Roman"/>
        </w:rPr>
        <w:t xml:space="preserve"> tendency </w:t>
      </w:r>
      <w:r>
        <w:rPr>
          <w:rFonts w:ascii="Times New Roman" w:hAnsi="Times New Roman"/>
        </w:rPr>
        <w:t xml:space="preserve">amongst professional cyclists </w:t>
      </w:r>
      <w:r w:rsidRPr="002F736C">
        <w:rPr>
          <w:rFonts w:ascii="Times New Roman" w:hAnsi="Times New Roman"/>
        </w:rPr>
        <w:t>to be open and fran</w:t>
      </w:r>
      <w:r>
        <w:rPr>
          <w:rFonts w:ascii="Times New Roman" w:hAnsi="Times New Roman"/>
        </w:rPr>
        <w:t>k</w:t>
      </w:r>
      <w:r w:rsidRPr="002F736C">
        <w:rPr>
          <w:rFonts w:ascii="Times New Roman" w:hAnsi="Times New Roman"/>
        </w:rPr>
        <w:t xml:space="preserve"> </w:t>
      </w:r>
      <w:r>
        <w:rPr>
          <w:rFonts w:ascii="Times New Roman" w:hAnsi="Times New Roman"/>
        </w:rPr>
        <w:t xml:space="preserve">about </w:t>
      </w:r>
      <w:r w:rsidRPr="002F736C">
        <w:rPr>
          <w:rFonts w:ascii="Times New Roman" w:hAnsi="Times New Roman"/>
        </w:rPr>
        <w:t>practices</w:t>
      </w:r>
      <w:r>
        <w:rPr>
          <w:rFonts w:ascii="Times New Roman" w:hAnsi="Times New Roman"/>
        </w:rPr>
        <w:t xml:space="preserve"> which were now </w:t>
      </w:r>
      <w:r w:rsidR="00DF229F">
        <w:rPr>
          <w:rFonts w:ascii="Times New Roman" w:hAnsi="Times New Roman"/>
        </w:rPr>
        <w:t>being increasing</w:t>
      </w:r>
      <w:r w:rsidR="00102AF2">
        <w:rPr>
          <w:rFonts w:ascii="Times New Roman" w:hAnsi="Times New Roman"/>
        </w:rPr>
        <w:t>ly</w:t>
      </w:r>
      <w:r w:rsidR="00DF229F">
        <w:rPr>
          <w:rFonts w:ascii="Times New Roman" w:hAnsi="Times New Roman"/>
        </w:rPr>
        <w:t xml:space="preserve"> </w:t>
      </w:r>
      <w:r w:rsidR="005F3168">
        <w:rPr>
          <w:rFonts w:ascii="Times New Roman" w:hAnsi="Times New Roman"/>
        </w:rPr>
        <w:t>stigmatised</w:t>
      </w:r>
      <w:r w:rsidR="00DF229F">
        <w:rPr>
          <w:rFonts w:ascii="Times New Roman" w:hAnsi="Times New Roman"/>
        </w:rPr>
        <w:t xml:space="preserve"> </w:t>
      </w:r>
      <w:r>
        <w:rPr>
          <w:rFonts w:ascii="Times New Roman" w:hAnsi="Times New Roman"/>
        </w:rPr>
        <w:t>as ‘doping’</w:t>
      </w:r>
      <w:r w:rsidRPr="002F736C">
        <w:rPr>
          <w:rFonts w:ascii="Times New Roman" w:hAnsi="Times New Roman"/>
        </w:rPr>
        <w:t xml:space="preserve">. For instance, the </w:t>
      </w:r>
      <w:r>
        <w:rPr>
          <w:rFonts w:ascii="Times New Roman" w:hAnsi="Times New Roman"/>
        </w:rPr>
        <w:t xml:space="preserve">leading </w:t>
      </w:r>
      <w:r w:rsidRPr="002F736C">
        <w:rPr>
          <w:rFonts w:ascii="Times New Roman" w:hAnsi="Times New Roman"/>
        </w:rPr>
        <w:t>French cyclist Jacque Anquetil</w:t>
      </w:r>
      <w:r>
        <w:rPr>
          <w:rFonts w:ascii="Times New Roman" w:hAnsi="Times New Roman"/>
        </w:rPr>
        <w:t xml:space="preserve"> stated to the press in 1966: ‘</w:t>
      </w:r>
      <w:r w:rsidRPr="002F736C">
        <w:rPr>
          <w:rFonts w:ascii="Times New Roman" w:hAnsi="Times New Roman"/>
        </w:rPr>
        <w:t>“We have to take stimulants for such a race. Yes, I have taken stimulants today</w:t>
      </w:r>
      <w:r w:rsidR="005F3168">
        <w:rPr>
          <w:rFonts w:ascii="Times New Roman" w:hAnsi="Times New Roman"/>
        </w:rPr>
        <w:t>”</w:t>
      </w:r>
      <w:r w:rsidRPr="002F736C">
        <w:rPr>
          <w:rFonts w:ascii="Times New Roman" w:hAnsi="Times New Roman"/>
        </w:rPr>
        <w:t xml:space="preserve">’ </w:t>
      </w:r>
      <w:r>
        <w:rPr>
          <w:rFonts w:ascii="Times New Roman" w:hAnsi="Times New Roman"/>
        </w:rPr>
        <w:t>(cited in Fotheringham</w:t>
      </w:r>
      <w:r w:rsidR="00AC35E0">
        <w:rPr>
          <w:rFonts w:ascii="Times New Roman" w:hAnsi="Times New Roman"/>
        </w:rPr>
        <w:t>,</w:t>
      </w:r>
      <w:r>
        <w:rPr>
          <w:rFonts w:ascii="Times New Roman" w:hAnsi="Times New Roman"/>
        </w:rPr>
        <w:t xml:space="preserve"> 2007: 171)</w:t>
      </w:r>
      <w:r w:rsidRPr="002F736C">
        <w:rPr>
          <w:rFonts w:ascii="Times New Roman" w:hAnsi="Times New Roman"/>
        </w:rPr>
        <w:t xml:space="preserve">. This typified the general candid approach of many </w:t>
      </w:r>
      <w:r w:rsidR="00B915A8">
        <w:rPr>
          <w:rFonts w:ascii="Times New Roman" w:hAnsi="Times New Roman"/>
        </w:rPr>
        <w:t>professional cyclists of the 1960s</w:t>
      </w:r>
      <w:r w:rsidRPr="002F736C">
        <w:rPr>
          <w:rFonts w:ascii="Times New Roman" w:hAnsi="Times New Roman"/>
        </w:rPr>
        <w:t>.</w:t>
      </w:r>
      <w:r w:rsidR="009D6947">
        <w:rPr>
          <w:rFonts w:ascii="Times New Roman" w:hAnsi="Times New Roman"/>
        </w:rPr>
        <w:t xml:space="preserve"> </w:t>
      </w:r>
      <w:r w:rsidRPr="002F736C">
        <w:rPr>
          <w:rFonts w:ascii="Times New Roman" w:hAnsi="Times New Roman"/>
        </w:rPr>
        <w:t>The Spanish cyclist, Julio Jimenez, runner-up in the 1967 Tour de France, openly</w:t>
      </w:r>
      <w:r>
        <w:rPr>
          <w:rFonts w:ascii="Times New Roman" w:hAnsi="Times New Roman"/>
        </w:rPr>
        <w:t xml:space="preserve"> admitted </w:t>
      </w:r>
      <w:r w:rsidRPr="002F736C">
        <w:rPr>
          <w:rFonts w:ascii="Times New Roman" w:hAnsi="Times New Roman"/>
        </w:rPr>
        <w:t>‘“All riders in the Tour [de France]</w:t>
      </w:r>
      <w:r>
        <w:rPr>
          <w:rFonts w:ascii="Times New Roman" w:hAnsi="Times New Roman"/>
        </w:rPr>
        <w:t xml:space="preserve"> </w:t>
      </w:r>
      <w:r w:rsidRPr="002F736C">
        <w:rPr>
          <w:rFonts w:ascii="Times New Roman" w:hAnsi="Times New Roman"/>
        </w:rPr>
        <w:t>take pills”’ (</w:t>
      </w:r>
      <w:r w:rsidRPr="002F736C">
        <w:rPr>
          <w:rFonts w:ascii="Times New Roman" w:hAnsi="Times New Roman"/>
          <w:i/>
        </w:rPr>
        <w:t>Irish Times</w:t>
      </w:r>
      <w:r w:rsidRPr="002F736C">
        <w:rPr>
          <w:rFonts w:ascii="Times New Roman" w:hAnsi="Times New Roman"/>
        </w:rPr>
        <w:t xml:space="preserve">, </w:t>
      </w:r>
      <w:r>
        <w:rPr>
          <w:rFonts w:ascii="Times New Roman" w:hAnsi="Times New Roman"/>
        </w:rPr>
        <w:t>5 August</w:t>
      </w:r>
      <w:r w:rsidR="001B12BC">
        <w:rPr>
          <w:rFonts w:ascii="Times New Roman" w:hAnsi="Times New Roman"/>
        </w:rPr>
        <w:t xml:space="preserve"> </w:t>
      </w:r>
      <w:r>
        <w:rPr>
          <w:rFonts w:ascii="Times New Roman" w:hAnsi="Times New Roman"/>
        </w:rPr>
        <w:t xml:space="preserve">1967: </w:t>
      </w:r>
      <w:r w:rsidRPr="002F736C">
        <w:rPr>
          <w:rFonts w:ascii="Times New Roman" w:hAnsi="Times New Roman"/>
        </w:rPr>
        <w:t xml:space="preserve">1). </w:t>
      </w:r>
      <w:r w:rsidR="00837524">
        <w:rPr>
          <w:rFonts w:ascii="Times New Roman" w:hAnsi="Times New Roman"/>
        </w:rPr>
        <w:t>Similarly, t</w:t>
      </w:r>
      <w:r w:rsidR="00837524" w:rsidRPr="002F736C">
        <w:rPr>
          <w:rFonts w:ascii="Times New Roman" w:hAnsi="Times New Roman"/>
        </w:rPr>
        <w:t xml:space="preserve">he Irish </w:t>
      </w:r>
      <w:r w:rsidR="00837524">
        <w:rPr>
          <w:rFonts w:ascii="Times New Roman" w:hAnsi="Times New Roman"/>
        </w:rPr>
        <w:t xml:space="preserve">professional </w:t>
      </w:r>
      <w:r w:rsidR="00837524" w:rsidRPr="002F736C">
        <w:rPr>
          <w:rFonts w:ascii="Times New Roman" w:hAnsi="Times New Roman"/>
        </w:rPr>
        <w:t xml:space="preserve">cyclist </w:t>
      </w:r>
      <w:r w:rsidR="00837524">
        <w:rPr>
          <w:rFonts w:ascii="Times New Roman" w:hAnsi="Times New Roman"/>
        </w:rPr>
        <w:t xml:space="preserve">of the 1950s and 1960s, </w:t>
      </w:r>
      <w:r w:rsidR="00837524" w:rsidRPr="002F736C">
        <w:rPr>
          <w:rFonts w:ascii="Times New Roman" w:hAnsi="Times New Roman"/>
        </w:rPr>
        <w:t>Shay Elliot</w:t>
      </w:r>
      <w:r w:rsidR="00837524">
        <w:rPr>
          <w:rFonts w:ascii="Times New Roman" w:hAnsi="Times New Roman"/>
        </w:rPr>
        <w:t>,</w:t>
      </w:r>
      <w:r w:rsidR="00837524" w:rsidRPr="002F736C">
        <w:rPr>
          <w:rFonts w:ascii="Times New Roman" w:hAnsi="Times New Roman"/>
        </w:rPr>
        <w:t xml:space="preserve"> </w:t>
      </w:r>
      <w:r w:rsidR="00231050">
        <w:rPr>
          <w:rFonts w:ascii="Times New Roman" w:hAnsi="Times New Roman"/>
        </w:rPr>
        <w:t>was equally frank, declaring that it</w:t>
      </w:r>
      <w:r w:rsidR="00837524" w:rsidRPr="002F736C">
        <w:rPr>
          <w:rFonts w:ascii="Times New Roman" w:hAnsi="Times New Roman"/>
        </w:rPr>
        <w:t xml:space="preserve"> wasn’t ethical reasons or guilt which stopped him, but that </w:t>
      </w:r>
      <w:r w:rsidR="00837524">
        <w:rPr>
          <w:rFonts w:ascii="Times New Roman" w:hAnsi="Times New Roman"/>
        </w:rPr>
        <w:t xml:space="preserve">‘illegal’ </w:t>
      </w:r>
      <w:r w:rsidR="00837524" w:rsidRPr="002F736C">
        <w:rPr>
          <w:rFonts w:ascii="Times New Roman" w:hAnsi="Times New Roman"/>
        </w:rPr>
        <w:t xml:space="preserve">stimulants did not seem to benefit him </w:t>
      </w:r>
      <w:r w:rsidR="00837524">
        <w:rPr>
          <w:rFonts w:ascii="Times New Roman" w:hAnsi="Times New Roman"/>
        </w:rPr>
        <w:t>(Healy</w:t>
      </w:r>
      <w:r w:rsidR="00AC35E0">
        <w:rPr>
          <w:rFonts w:ascii="Times New Roman" w:hAnsi="Times New Roman"/>
        </w:rPr>
        <w:t>,</w:t>
      </w:r>
      <w:r w:rsidR="00837524">
        <w:rPr>
          <w:rFonts w:ascii="Times New Roman" w:hAnsi="Times New Roman"/>
        </w:rPr>
        <w:t xml:space="preserve"> 2011</w:t>
      </w:r>
      <w:r w:rsidR="00B915A8">
        <w:rPr>
          <w:rFonts w:ascii="Times New Roman" w:hAnsi="Times New Roman"/>
        </w:rPr>
        <w:t>: 160</w:t>
      </w:r>
      <w:r w:rsidR="00837524">
        <w:rPr>
          <w:rFonts w:ascii="Times New Roman" w:hAnsi="Times New Roman"/>
        </w:rPr>
        <w:t>)</w:t>
      </w:r>
      <w:r w:rsidR="00837524" w:rsidRPr="002F736C">
        <w:rPr>
          <w:rFonts w:ascii="Times New Roman" w:hAnsi="Times New Roman"/>
        </w:rPr>
        <w:t>.</w:t>
      </w:r>
    </w:p>
    <w:p w:rsidR="00837524" w:rsidRDefault="00983431" w:rsidP="009D6947">
      <w:pPr>
        <w:spacing w:line="480" w:lineRule="auto"/>
        <w:ind w:firstLine="720"/>
        <w:rPr>
          <w:rFonts w:ascii="Times New Roman" w:hAnsi="Times New Roman"/>
        </w:rPr>
      </w:pPr>
      <w:r w:rsidRPr="002F736C">
        <w:rPr>
          <w:rFonts w:ascii="Times New Roman" w:hAnsi="Times New Roman"/>
        </w:rPr>
        <w:t>As in previous decades, many cyclists remained unperturbed and relatively secure i</w:t>
      </w:r>
      <w:r w:rsidR="007E480F">
        <w:rPr>
          <w:rFonts w:ascii="Times New Roman" w:hAnsi="Times New Roman"/>
        </w:rPr>
        <w:t xml:space="preserve">n speaking </w:t>
      </w:r>
      <w:r w:rsidR="00231050">
        <w:rPr>
          <w:rFonts w:ascii="Times New Roman" w:hAnsi="Times New Roman"/>
        </w:rPr>
        <w:t xml:space="preserve">rather benignly in </w:t>
      </w:r>
      <w:r w:rsidR="007E480F">
        <w:rPr>
          <w:rFonts w:ascii="Times New Roman" w:hAnsi="Times New Roman"/>
        </w:rPr>
        <w:t xml:space="preserve">public of what </w:t>
      </w:r>
      <w:r w:rsidR="009D6947">
        <w:rPr>
          <w:rFonts w:ascii="Times New Roman" w:hAnsi="Times New Roman"/>
        </w:rPr>
        <w:t>were</w:t>
      </w:r>
      <w:r w:rsidRPr="002F736C">
        <w:rPr>
          <w:rFonts w:ascii="Times New Roman" w:hAnsi="Times New Roman"/>
        </w:rPr>
        <w:t xml:space="preserve"> becoming increasin</w:t>
      </w:r>
      <w:r>
        <w:rPr>
          <w:rFonts w:ascii="Times New Roman" w:hAnsi="Times New Roman"/>
        </w:rPr>
        <w:t xml:space="preserve">gly </w:t>
      </w:r>
      <w:r w:rsidR="005F3168">
        <w:rPr>
          <w:rFonts w:ascii="Times New Roman" w:hAnsi="Times New Roman"/>
        </w:rPr>
        <w:t>stigmatised</w:t>
      </w:r>
      <w:r>
        <w:rPr>
          <w:rFonts w:ascii="Times New Roman" w:hAnsi="Times New Roman"/>
        </w:rPr>
        <w:t xml:space="preserve"> practices. Such a sense of security can</w:t>
      </w:r>
      <w:r w:rsidRPr="002F736C">
        <w:rPr>
          <w:rFonts w:ascii="Times New Roman" w:hAnsi="Times New Roman"/>
        </w:rPr>
        <w:t xml:space="preserve"> also</w:t>
      </w:r>
      <w:r>
        <w:rPr>
          <w:rFonts w:ascii="Times New Roman" w:hAnsi="Times New Roman"/>
        </w:rPr>
        <w:t xml:space="preserve"> be observed from the fact that practices now identified as doping often took place openly</w:t>
      </w:r>
      <w:r w:rsidR="00837524">
        <w:rPr>
          <w:rFonts w:ascii="Times New Roman" w:hAnsi="Times New Roman"/>
        </w:rPr>
        <w:t>. In</w:t>
      </w:r>
      <w:r w:rsidRPr="002F736C">
        <w:rPr>
          <w:rFonts w:ascii="Times New Roman" w:hAnsi="Times New Roman"/>
        </w:rPr>
        <w:t xml:space="preserve"> an interview between </w:t>
      </w:r>
      <w:r w:rsidR="00837524">
        <w:rPr>
          <w:rFonts w:ascii="Times New Roman" w:hAnsi="Times New Roman"/>
        </w:rPr>
        <w:t>a</w:t>
      </w:r>
      <w:r w:rsidR="00837524" w:rsidRPr="002F736C">
        <w:rPr>
          <w:rFonts w:ascii="Times New Roman" w:hAnsi="Times New Roman"/>
        </w:rPr>
        <w:t xml:space="preserve"> journalist, Philippe Brunel, the chief cycling correspondent for the French newspaper </w:t>
      </w:r>
      <w:r w:rsidR="00837524" w:rsidRPr="002F736C">
        <w:rPr>
          <w:rFonts w:ascii="Times New Roman" w:hAnsi="Times New Roman"/>
          <w:i/>
        </w:rPr>
        <w:t>L’Equipe</w:t>
      </w:r>
      <w:r w:rsidR="00837524" w:rsidRPr="002F736C">
        <w:rPr>
          <w:rFonts w:ascii="Times New Roman" w:hAnsi="Times New Roman"/>
        </w:rPr>
        <w:t>, and a cycling historian,</w:t>
      </w:r>
      <w:r w:rsidR="00837524">
        <w:rPr>
          <w:rFonts w:ascii="Times New Roman" w:hAnsi="Times New Roman"/>
        </w:rPr>
        <w:t xml:space="preserve"> </w:t>
      </w:r>
      <w:r>
        <w:rPr>
          <w:rFonts w:ascii="Times New Roman" w:hAnsi="Times New Roman"/>
        </w:rPr>
        <w:t xml:space="preserve">and the official physician for the </w:t>
      </w:r>
      <w:r w:rsidRPr="001B12BC">
        <w:rPr>
          <w:rFonts w:ascii="Times New Roman" w:hAnsi="Times New Roman"/>
        </w:rPr>
        <w:t>Tour de France</w:t>
      </w:r>
      <w:r>
        <w:rPr>
          <w:rFonts w:ascii="Times New Roman" w:hAnsi="Times New Roman"/>
        </w:rPr>
        <w:t xml:space="preserve"> in 1950s an</w:t>
      </w:r>
      <w:r w:rsidR="00EB3309">
        <w:rPr>
          <w:rFonts w:ascii="Times New Roman" w:hAnsi="Times New Roman"/>
        </w:rPr>
        <w:t xml:space="preserve">d 1960s, Pierre Dumas, in 1999, </w:t>
      </w:r>
      <w:r>
        <w:rPr>
          <w:rFonts w:ascii="Times New Roman" w:hAnsi="Times New Roman"/>
        </w:rPr>
        <w:t>Dumas noted</w:t>
      </w:r>
      <w:r w:rsidR="00EB3309">
        <w:rPr>
          <w:rFonts w:ascii="Times New Roman" w:hAnsi="Times New Roman"/>
        </w:rPr>
        <w:t xml:space="preserve"> how in the 1960s</w:t>
      </w:r>
      <w:r w:rsidRPr="002F736C">
        <w:rPr>
          <w:rFonts w:ascii="Times New Roman" w:hAnsi="Times New Roman"/>
        </w:rPr>
        <w:t xml:space="preserve">: ‘Morphine or palfium, which was given to terminal cancer patients to ease their agony, was injected into the riders’ legs to deaden the muscle pain.’ </w:t>
      </w:r>
      <w:r w:rsidR="00EB3309">
        <w:rPr>
          <w:rFonts w:ascii="Times New Roman" w:hAnsi="Times New Roman"/>
        </w:rPr>
        <w:t xml:space="preserve">Brunel </w:t>
      </w:r>
      <w:r w:rsidRPr="002F736C">
        <w:rPr>
          <w:rFonts w:ascii="Times New Roman" w:hAnsi="Times New Roman"/>
        </w:rPr>
        <w:t>was shocked by the fact that this took place openly</w:t>
      </w:r>
      <w:r w:rsidR="00EB3309">
        <w:rPr>
          <w:rFonts w:ascii="Times New Roman" w:hAnsi="Times New Roman"/>
        </w:rPr>
        <w:t xml:space="preserve"> in full view of Dumas, but </w:t>
      </w:r>
      <w:r w:rsidRPr="002F736C">
        <w:rPr>
          <w:rFonts w:ascii="Times New Roman" w:hAnsi="Times New Roman"/>
        </w:rPr>
        <w:t xml:space="preserve">Dumas </w:t>
      </w:r>
      <w:r w:rsidR="00EB3309">
        <w:rPr>
          <w:rFonts w:ascii="Times New Roman" w:hAnsi="Times New Roman"/>
        </w:rPr>
        <w:t>remarked</w:t>
      </w:r>
      <w:r w:rsidR="00D503B8">
        <w:rPr>
          <w:rFonts w:ascii="Times New Roman" w:hAnsi="Times New Roman"/>
        </w:rPr>
        <w:t>: ‘</w:t>
      </w:r>
      <w:r w:rsidR="007D49D3">
        <w:rPr>
          <w:rFonts w:ascii="Times New Roman" w:hAnsi="Times New Roman"/>
        </w:rPr>
        <w:t>“They weren’t embarrassed</w:t>
      </w:r>
      <w:r w:rsidR="00E924E5">
        <w:rPr>
          <w:rFonts w:ascii="Times New Roman" w:hAnsi="Times New Roman"/>
        </w:rPr>
        <w:t>”</w:t>
      </w:r>
      <w:r w:rsidR="007D49D3">
        <w:rPr>
          <w:rFonts w:ascii="Times New Roman" w:hAnsi="Times New Roman"/>
        </w:rPr>
        <w:t xml:space="preserve">’ </w:t>
      </w:r>
      <w:r>
        <w:rPr>
          <w:rFonts w:ascii="Times New Roman" w:hAnsi="Times New Roman"/>
        </w:rPr>
        <w:t>(</w:t>
      </w:r>
      <w:r w:rsidR="00E924E5">
        <w:rPr>
          <w:rFonts w:ascii="Times New Roman" w:hAnsi="Times New Roman"/>
        </w:rPr>
        <w:t xml:space="preserve">cited in </w:t>
      </w:r>
      <w:r>
        <w:rPr>
          <w:rFonts w:ascii="Times New Roman" w:hAnsi="Times New Roman"/>
        </w:rPr>
        <w:t>Fotheringham</w:t>
      </w:r>
      <w:r w:rsidR="00AC35E0">
        <w:rPr>
          <w:rFonts w:ascii="Times New Roman" w:hAnsi="Times New Roman"/>
        </w:rPr>
        <w:t>,</w:t>
      </w:r>
      <w:r>
        <w:rPr>
          <w:rFonts w:ascii="Times New Roman" w:hAnsi="Times New Roman"/>
        </w:rPr>
        <w:t xml:space="preserve"> 2007: 159)</w:t>
      </w:r>
      <w:r w:rsidRPr="002F736C">
        <w:rPr>
          <w:rFonts w:ascii="Times New Roman" w:hAnsi="Times New Roman"/>
        </w:rPr>
        <w:t xml:space="preserve">. </w:t>
      </w:r>
      <w:r w:rsidR="00EB3309">
        <w:rPr>
          <w:rFonts w:ascii="Times New Roman" w:hAnsi="Times New Roman"/>
        </w:rPr>
        <w:t>I</w:t>
      </w:r>
      <w:r>
        <w:rPr>
          <w:rFonts w:ascii="Times New Roman" w:hAnsi="Times New Roman"/>
        </w:rPr>
        <w:t xml:space="preserve">t is clear </w:t>
      </w:r>
      <w:r w:rsidR="00EB3309">
        <w:rPr>
          <w:rFonts w:ascii="Times New Roman" w:hAnsi="Times New Roman"/>
        </w:rPr>
        <w:t>from this</w:t>
      </w:r>
      <w:r w:rsidR="003A73DA">
        <w:rPr>
          <w:rFonts w:ascii="Times New Roman" w:hAnsi="Times New Roman"/>
        </w:rPr>
        <w:t xml:space="preserve"> that</w:t>
      </w:r>
      <w:r w:rsidR="00EB3309">
        <w:rPr>
          <w:rFonts w:ascii="Times New Roman" w:hAnsi="Times New Roman"/>
        </w:rPr>
        <w:t xml:space="preserve"> </w:t>
      </w:r>
      <w:r>
        <w:rPr>
          <w:rFonts w:ascii="Times New Roman" w:hAnsi="Times New Roman"/>
        </w:rPr>
        <w:t>d</w:t>
      </w:r>
      <w:r w:rsidRPr="002F736C">
        <w:rPr>
          <w:rFonts w:ascii="Times New Roman" w:hAnsi="Times New Roman"/>
        </w:rPr>
        <w:t xml:space="preserve">oping had not yet become associated with </w:t>
      </w:r>
      <w:r w:rsidR="00E924E5">
        <w:rPr>
          <w:rFonts w:ascii="Times New Roman" w:hAnsi="Times New Roman"/>
        </w:rPr>
        <w:t>the</w:t>
      </w:r>
      <w:r w:rsidR="00EB3309">
        <w:rPr>
          <w:rFonts w:ascii="Times New Roman" w:hAnsi="Times New Roman"/>
        </w:rPr>
        <w:t xml:space="preserve"> sense of </w:t>
      </w:r>
      <w:r w:rsidRPr="002F736C">
        <w:rPr>
          <w:rFonts w:ascii="Times New Roman" w:hAnsi="Times New Roman"/>
        </w:rPr>
        <w:t>shame</w:t>
      </w:r>
      <w:r w:rsidR="00EB3309">
        <w:rPr>
          <w:rFonts w:ascii="Times New Roman" w:hAnsi="Times New Roman"/>
        </w:rPr>
        <w:t xml:space="preserve"> and embarrassment</w:t>
      </w:r>
      <w:r w:rsidRPr="002F736C">
        <w:rPr>
          <w:rFonts w:ascii="Times New Roman" w:hAnsi="Times New Roman"/>
        </w:rPr>
        <w:t xml:space="preserve"> it would in later years. </w:t>
      </w:r>
      <w:r>
        <w:rPr>
          <w:rFonts w:ascii="Times New Roman" w:hAnsi="Times New Roman"/>
        </w:rPr>
        <w:t xml:space="preserve">Here cyclists </w:t>
      </w:r>
      <w:r w:rsidRPr="002F736C">
        <w:rPr>
          <w:rFonts w:ascii="Times New Roman" w:hAnsi="Times New Roman"/>
        </w:rPr>
        <w:t xml:space="preserve">openly </w:t>
      </w:r>
      <w:r>
        <w:rPr>
          <w:rFonts w:ascii="Times New Roman" w:hAnsi="Times New Roman"/>
        </w:rPr>
        <w:t xml:space="preserve">used </w:t>
      </w:r>
      <w:r w:rsidR="00EB3309">
        <w:rPr>
          <w:rFonts w:ascii="Times New Roman" w:hAnsi="Times New Roman"/>
        </w:rPr>
        <w:t>stimulants</w:t>
      </w:r>
      <w:r w:rsidR="003A73DA">
        <w:rPr>
          <w:rFonts w:ascii="Times New Roman" w:hAnsi="Times New Roman"/>
        </w:rPr>
        <w:t xml:space="preserve">, then coming to be categorised as ‘doping’, </w:t>
      </w:r>
      <w:r w:rsidRPr="002F736C">
        <w:rPr>
          <w:rFonts w:ascii="Times New Roman" w:hAnsi="Times New Roman"/>
        </w:rPr>
        <w:t>without any great fear of being</w:t>
      </w:r>
      <w:r w:rsidR="00EB3309">
        <w:rPr>
          <w:rFonts w:ascii="Times New Roman" w:hAnsi="Times New Roman"/>
        </w:rPr>
        <w:t xml:space="preserve"> either</w:t>
      </w:r>
      <w:r w:rsidRPr="002F736C">
        <w:rPr>
          <w:rFonts w:ascii="Times New Roman" w:hAnsi="Times New Roman"/>
        </w:rPr>
        <w:t xml:space="preserve"> socially ostraci</w:t>
      </w:r>
      <w:r w:rsidR="009D6947">
        <w:rPr>
          <w:rFonts w:ascii="Times New Roman" w:hAnsi="Times New Roman"/>
        </w:rPr>
        <w:t>s</w:t>
      </w:r>
      <w:r w:rsidRPr="002F736C">
        <w:rPr>
          <w:rFonts w:ascii="Times New Roman" w:hAnsi="Times New Roman"/>
        </w:rPr>
        <w:t>ed</w:t>
      </w:r>
      <w:r>
        <w:rPr>
          <w:rFonts w:ascii="Times New Roman" w:hAnsi="Times New Roman"/>
        </w:rPr>
        <w:t xml:space="preserve"> or sanctioned</w:t>
      </w:r>
      <w:r w:rsidRPr="002F736C">
        <w:rPr>
          <w:rFonts w:ascii="Times New Roman" w:hAnsi="Times New Roman"/>
        </w:rPr>
        <w:t xml:space="preserve">. </w:t>
      </w:r>
    </w:p>
    <w:p w:rsidR="00983431" w:rsidRDefault="00983431" w:rsidP="00041BEA">
      <w:pPr>
        <w:spacing w:line="480" w:lineRule="auto"/>
        <w:ind w:firstLine="720"/>
        <w:rPr>
          <w:rFonts w:ascii="Times New Roman" w:hAnsi="Times New Roman"/>
        </w:rPr>
      </w:pPr>
      <w:r w:rsidRPr="002F736C">
        <w:rPr>
          <w:rFonts w:ascii="Times New Roman" w:hAnsi="Times New Roman"/>
        </w:rPr>
        <w:t xml:space="preserve">From the 1960s </w:t>
      </w:r>
      <w:r>
        <w:rPr>
          <w:rFonts w:ascii="Times New Roman" w:hAnsi="Times New Roman"/>
        </w:rPr>
        <w:t xml:space="preserve">the </w:t>
      </w:r>
      <w:r w:rsidRPr="002F736C">
        <w:rPr>
          <w:rFonts w:ascii="Times New Roman" w:hAnsi="Times New Roman"/>
        </w:rPr>
        <w:t xml:space="preserve">scale and type of social constraints advanced. For instance, anti-doping </w:t>
      </w:r>
      <w:r w:rsidR="006B7B39">
        <w:rPr>
          <w:rFonts w:ascii="Times New Roman" w:hAnsi="Times New Roman"/>
        </w:rPr>
        <w:t>legislation</w:t>
      </w:r>
      <w:r w:rsidRPr="002F736C">
        <w:rPr>
          <w:rFonts w:ascii="Times New Roman" w:hAnsi="Times New Roman"/>
        </w:rPr>
        <w:t xml:space="preserve"> </w:t>
      </w:r>
      <w:r>
        <w:rPr>
          <w:rFonts w:ascii="Times New Roman" w:hAnsi="Times New Roman"/>
        </w:rPr>
        <w:t>w</w:t>
      </w:r>
      <w:r w:rsidR="006B7B39">
        <w:rPr>
          <w:rFonts w:ascii="Times New Roman" w:hAnsi="Times New Roman"/>
        </w:rPr>
        <w:t>as</w:t>
      </w:r>
      <w:r>
        <w:rPr>
          <w:rFonts w:ascii="Times New Roman" w:hAnsi="Times New Roman"/>
        </w:rPr>
        <w:t xml:space="preserve"> passed </w:t>
      </w:r>
      <w:r w:rsidRPr="002F736C">
        <w:rPr>
          <w:rFonts w:ascii="Times New Roman" w:hAnsi="Times New Roman"/>
        </w:rPr>
        <w:t>by national governments in several European count</w:t>
      </w:r>
      <w:r>
        <w:rPr>
          <w:rFonts w:ascii="Times New Roman" w:hAnsi="Times New Roman"/>
        </w:rPr>
        <w:t>ries</w:t>
      </w:r>
      <w:r w:rsidR="002C2798">
        <w:rPr>
          <w:rFonts w:ascii="Times New Roman" w:hAnsi="Times New Roman"/>
        </w:rPr>
        <w:t xml:space="preserve"> </w:t>
      </w:r>
      <w:r>
        <w:rPr>
          <w:rFonts w:ascii="Times New Roman" w:hAnsi="Times New Roman"/>
        </w:rPr>
        <w:t>(Thompson</w:t>
      </w:r>
      <w:r w:rsidR="00AC35E0">
        <w:rPr>
          <w:rFonts w:ascii="Times New Roman" w:hAnsi="Times New Roman"/>
        </w:rPr>
        <w:t>,</w:t>
      </w:r>
      <w:r>
        <w:rPr>
          <w:rFonts w:ascii="Times New Roman" w:hAnsi="Times New Roman"/>
        </w:rPr>
        <w:t xml:space="preserve"> 2008; Waddington and Smith</w:t>
      </w:r>
      <w:r w:rsidR="00AC35E0">
        <w:rPr>
          <w:rFonts w:ascii="Times New Roman" w:hAnsi="Times New Roman"/>
        </w:rPr>
        <w:t>,</w:t>
      </w:r>
      <w:r>
        <w:rPr>
          <w:rFonts w:ascii="Times New Roman" w:hAnsi="Times New Roman"/>
        </w:rPr>
        <w:t xml:space="preserve"> 2009: 42</w:t>
      </w:r>
      <w:r w:rsidR="00495807">
        <w:rPr>
          <w:rFonts w:ascii="Times New Roman" w:hAnsi="Times New Roman"/>
        </w:rPr>
        <w:t>–</w:t>
      </w:r>
      <w:r>
        <w:rPr>
          <w:rFonts w:ascii="Times New Roman" w:hAnsi="Times New Roman"/>
        </w:rPr>
        <w:t>43)</w:t>
      </w:r>
      <w:r w:rsidRPr="002F736C">
        <w:rPr>
          <w:rFonts w:ascii="Times New Roman" w:hAnsi="Times New Roman"/>
        </w:rPr>
        <w:t xml:space="preserve">. In many cases this was </w:t>
      </w:r>
      <w:r>
        <w:rPr>
          <w:rFonts w:ascii="Times New Roman" w:hAnsi="Times New Roman"/>
        </w:rPr>
        <w:t xml:space="preserve">carried out </w:t>
      </w:r>
      <w:r w:rsidRPr="002F736C">
        <w:rPr>
          <w:rFonts w:ascii="Times New Roman" w:hAnsi="Times New Roman"/>
        </w:rPr>
        <w:t>in tandem with</w:t>
      </w:r>
      <w:r>
        <w:rPr>
          <w:rFonts w:ascii="Times New Roman" w:hAnsi="Times New Roman"/>
        </w:rPr>
        <w:t>,</w:t>
      </w:r>
      <w:r w:rsidRPr="002F736C">
        <w:rPr>
          <w:rFonts w:ascii="Times New Roman" w:hAnsi="Times New Roman"/>
        </w:rPr>
        <w:t xml:space="preserve"> or followed by</w:t>
      </w:r>
      <w:r>
        <w:rPr>
          <w:rFonts w:ascii="Times New Roman" w:hAnsi="Times New Roman"/>
        </w:rPr>
        <w:t>,</w:t>
      </w:r>
      <w:r w:rsidRPr="002F736C">
        <w:rPr>
          <w:rFonts w:ascii="Times New Roman" w:hAnsi="Times New Roman"/>
        </w:rPr>
        <w:t xml:space="preserve"> the imposition of </w:t>
      </w:r>
      <w:r w:rsidR="004907F4">
        <w:rPr>
          <w:rFonts w:ascii="Times New Roman" w:hAnsi="Times New Roman"/>
        </w:rPr>
        <w:t xml:space="preserve">related </w:t>
      </w:r>
      <w:r w:rsidRPr="002F736C">
        <w:rPr>
          <w:rFonts w:ascii="Times New Roman" w:hAnsi="Times New Roman"/>
        </w:rPr>
        <w:t>rules pertaining to the use of stimulants by national cycling</w:t>
      </w:r>
      <w:r>
        <w:rPr>
          <w:rFonts w:ascii="Times New Roman" w:hAnsi="Times New Roman"/>
        </w:rPr>
        <w:t xml:space="preserve"> administrators. T</w:t>
      </w:r>
      <w:r w:rsidRPr="002F736C">
        <w:rPr>
          <w:rFonts w:ascii="Times New Roman" w:hAnsi="Times New Roman"/>
        </w:rPr>
        <w:t xml:space="preserve">he reaction of cyclists across Europe in the </w:t>
      </w:r>
      <w:r w:rsidR="001B3472" w:rsidRPr="002F736C">
        <w:rPr>
          <w:rFonts w:ascii="Times New Roman" w:hAnsi="Times New Roman"/>
        </w:rPr>
        <w:t>mid-1960s</w:t>
      </w:r>
      <w:r w:rsidRPr="002F736C">
        <w:rPr>
          <w:rFonts w:ascii="Times New Roman" w:hAnsi="Times New Roman"/>
        </w:rPr>
        <w:t xml:space="preserve"> </w:t>
      </w:r>
      <w:r>
        <w:rPr>
          <w:rFonts w:ascii="Times New Roman" w:hAnsi="Times New Roman"/>
        </w:rPr>
        <w:t>illustrates how the agencies for doping regulation were yet to be conceived as legitimate</w:t>
      </w:r>
      <w:r w:rsidR="004E7CE3">
        <w:rPr>
          <w:rFonts w:ascii="Times New Roman" w:hAnsi="Times New Roman"/>
        </w:rPr>
        <w:t>.</w:t>
      </w:r>
      <w:r w:rsidRPr="002F736C">
        <w:rPr>
          <w:rFonts w:ascii="Times New Roman" w:hAnsi="Times New Roman"/>
        </w:rPr>
        <w:t xml:space="preserve"> </w:t>
      </w:r>
      <w:r w:rsidR="004E7CE3">
        <w:rPr>
          <w:rFonts w:ascii="Times New Roman" w:hAnsi="Times New Roman"/>
        </w:rPr>
        <w:t>M</w:t>
      </w:r>
      <w:r>
        <w:rPr>
          <w:rFonts w:ascii="Times New Roman" w:hAnsi="Times New Roman"/>
        </w:rPr>
        <w:t xml:space="preserve">any cyclists refused to partake in </w:t>
      </w:r>
      <w:r w:rsidR="004E7CE3">
        <w:rPr>
          <w:rFonts w:ascii="Times New Roman" w:hAnsi="Times New Roman"/>
        </w:rPr>
        <w:t xml:space="preserve">official </w:t>
      </w:r>
      <w:r>
        <w:rPr>
          <w:rFonts w:ascii="Times New Roman" w:hAnsi="Times New Roman"/>
        </w:rPr>
        <w:t>doping tests</w:t>
      </w:r>
      <w:r w:rsidRPr="002F736C">
        <w:rPr>
          <w:rFonts w:ascii="Times New Roman" w:hAnsi="Times New Roman"/>
        </w:rPr>
        <w:t xml:space="preserve"> </w:t>
      </w:r>
      <w:r>
        <w:rPr>
          <w:rFonts w:ascii="Times New Roman" w:hAnsi="Times New Roman"/>
        </w:rPr>
        <w:t>(Fotheringham</w:t>
      </w:r>
      <w:r w:rsidR="00AC35E0">
        <w:rPr>
          <w:rFonts w:ascii="Times New Roman" w:hAnsi="Times New Roman"/>
        </w:rPr>
        <w:t>,</w:t>
      </w:r>
      <w:r>
        <w:rPr>
          <w:rFonts w:ascii="Times New Roman" w:hAnsi="Times New Roman"/>
        </w:rPr>
        <w:t xml:space="preserve"> 2007: 170</w:t>
      </w:r>
      <w:r w:rsidR="00495807">
        <w:rPr>
          <w:rFonts w:ascii="Times New Roman" w:hAnsi="Times New Roman"/>
        </w:rPr>
        <w:t>–</w:t>
      </w:r>
      <w:r>
        <w:rPr>
          <w:rFonts w:ascii="Times New Roman" w:hAnsi="Times New Roman"/>
        </w:rPr>
        <w:t>1)</w:t>
      </w:r>
      <w:r w:rsidRPr="002F736C">
        <w:rPr>
          <w:rFonts w:ascii="Times New Roman" w:hAnsi="Times New Roman"/>
        </w:rPr>
        <w:t xml:space="preserve"> and both threatened </w:t>
      </w:r>
      <w:r>
        <w:rPr>
          <w:rFonts w:ascii="Times New Roman" w:hAnsi="Times New Roman"/>
        </w:rPr>
        <w:t>(Foot</w:t>
      </w:r>
      <w:r w:rsidR="00AC35E0">
        <w:rPr>
          <w:rFonts w:ascii="Times New Roman" w:hAnsi="Times New Roman"/>
        </w:rPr>
        <w:t>,</w:t>
      </w:r>
      <w:r>
        <w:rPr>
          <w:rFonts w:ascii="Times New Roman" w:hAnsi="Times New Roman"/>
        </w:rPr>
        <w:t xml:space="preserve"> 2011: 250)</w:t>
      </w:r>
      <w:r w:rsidRPr="002F736C">
        <w:rPr>
          <w:rFonts w:ascii="Times New Roman" w:hAnsi="Times New Roman"/>
        </w:rPr>
        <w:t xml:space="preserve"> and partook in strike action</w:t>
      </w:r>
      <w:r w:rsidR="001B3472">
        <w:rPr>
          <w:rFonts w:ascii="Times New Roman" w:hAnsi="Times New Roman"/>
        </w:rPr>
        <w:t xml:space="preserve"> </w:t>
      </w:r>
      <w:r w:rsidR="001B3472" w:rsidRPr="002F736C">
        <w:rPr>
          <w:rFonts w:ascii="Times New Roman" w:hAnsi="Times New Roman"/>
        </w:rPr>
        <w:t>to rescind the new doping regulations</w:t>
      </w:r>
      <w:r>
        <w:rPr>
          <w:rFonts w:ascii="Times New Roman" w:hAnsi="Times New Roman"/>
        </w:rPr>
        <w:t xml:space="preserve"> (Thompson</w:t>
      </w:r>
      <w:r w:rsidR="00AC35E0">
        <w:rPr>
          <w:rFonts w:ascii="Times New Roman" w:hAnsi="Times New Roman"/>
        </w:rPr>
        <w:t>,</w:t>
      </w:r>
      <w:r>
        <w:rPr>
          <w:rFonts w:ascii="Times New Roman" w:hAnsi="Times New Roman"/>
        </w:rPr>
        <w:t xml:space="preserve"> 2008)</w:t>
      </w:r>
      <w:r w:rsidRPr="002F736C">
        <w:rPr>
          <w:rFonts w:ascii="Times New Roman" w:hAnsi="Times New Roman"/>
        </w:rPr>
        <w:t xml:space="preserve">. </w:t>
      </w:r>
      <w:r w:rsidR="00800C71">
        <w:rPr>
          <w:rFonts w:ascii="Times New Roman" w:hAnsi="Times New Roman"/>
        </w:rPr>
        <w:t xml:space="preserve"> These actions, and the fact that</w:t>
      </w:r>
      <w:r>
        <w:rPr>
          <w:rFonts w:ascii="Times New Roman" w:hAnsi="Times New Roman"/>
        </w:rPr>
        <w:t xml:space="preserve"> </w:t>
      </w:r>
      <w:r w:rsidR="00800C71">
        <w:rPr>
          <w:rFonts w:ascii="Times New Roman" w:hAnsi="Times New Roman"/>
        </w:rPr>
        <w:t xml:space="preserve">some </w:t>
      </w:r>
      <w:r>
        <w:rPr>
          <w:rFonts w:ascii="Times New Roman" w:hAnsi="Times New Roman"/>
        </w:rPr>
        <w:t>cyclists sanctioned for doping threatened to ‘give up cycling’ (</w:t>
      </w:r>
      <w:r w:rsidRPr="0065431D">
        <w:rPr>
          <w:rFonts w:ascii="Times New Roman" w:hAnsi="Times New Roman"/>
          <w:i/>
        </w:rPr>
        <w:t>Irish Times</w:t>
      </w:r>
      <w:r w:rsidR="001A76F7">
        <w:rPr>
          <w:rFonts w:ascii="Times New Roman" w:hAnsi="Times New Roman"/>
        </w:rPr>
        <w:t xml:space="preserve">, 16 July 1968: </w:t>
      </w:r>
      <w:r>
        <w:rPr>
          <w:rFonts w:ascii="Times New Roman" w:hAnsi="Times New Roman"/>
        </w:rPr>
        <w:t>3)</w:t>
      </w:r>
      <w:r w:rsidR="00800C71">
        <w:rPr>
          <w:rFonts w:ascii="Times New Roman" w:hAnsi="Times New Roman"/>
        </w:rPr>
        <w:t>,</w:t>
      </w:r>
      <w:r>
        <w:rPr>
          <w:rFonts w:ascii="Times New Roman" w:hAnsi="Times New Roman"/>
        </w:rPr>
        <w:t xml:space="preserve"> reflected </w:t>
      </w:r>
      <w:r w:rsidR="00800C71">
        <w:rPr>
          <w:rFonts w:ascii="Times New Roman" w:hAnsi="Times New Roman"/>
        </w:rPr>
        <w:t>not just the</w:t>
      </w:r>
      <w:r>
        <w:rPr>
          <w:rFonts w:ascii="Times New Roman" w:hAnsi="Times New Roman"/>
        </w:rPr>
        <w:t xml:space="preserve"> reluctance of cyclists to accept </w:t>
      </w:r>
      <w:r w:rsidR="0011268B">
        <w:rPr>
          <w:rFonts w:ascii="Times New Roman" w:hAnsi="Times New Roman"/>
        </w:rPr>
        <w:t>civilising pressures</w:t>
      </w:r>
      <w:r>
        <w:rPr>
          <w:rFonts w:ascii="Times New Roman" w:hAnsi="Times New Roman"/>
        </w:rPr>
        <w:t xml:space="preserve"> but also how </w:t>
      </w:r>
      <w:r w:rsidR="0011268B">
        <w:rPr>
          <w:rFonts w:ascii="Times New Roman" w:hAnsi="Times New Roman"/>
        </w:rPr>
        <w:t xml:space="preserve">the </w:t>
      </w:r>
      <w:r>
        <w:rPr>
          <w:rFonts w:ascii="Times New Roman" w:hAnsi="Times New Roman"/>
        </w:rPr>
        <w:t xml:space="preserve">external functionaries </w:t>
      </w:r>
      <w:r w:rsidR="00495807">
        <w:rPr>
          <w:rFonts w:ascii="Times New Roman" w:hAnsi="Times New Roman"/>
        </w:rPr>
        <w:t>connected with this</w:t>
      </w:r>
      <w:r w:rsidR="0011268B">
        <w:rPr>
          <w:rFonts w:ascii="Times New Roman" w:hAnsi="Times New Roman"/>
        </w:rPr>
        <w:t xml:space="preserve"> </w:t>
      </w:r>
      <w:r>
        <w:rPr>
          <w:rFonts w:ascii="Times New Roman" w:hAnsi="Times New Roman"/>
        </w:rPr>
        <w:t xml:space="preserve">– the regulating functions of state and cycling authorities – were the primary object of their anger.  </w:t>
      </w:r>
    </w:p>
    <w:p w:rsidR="00983431" w:rsidRPr="002F736C" w:rsidRDefault="00983431" w:rsidP="00041BEA">
      <w:pPr>
        <w:spacing w:line="480" w:lineRule="auto"/>
        <w:rPr>
          <w:rFonts w:ascii="Times New Roman" w:hAnsi="Times New Roman"/>
        </w:rPr>
      </w:pPr>
      <w:r>
        <w:rPr>
          <w:rFonts w:ascii="Times New Roman" w:hAnsi="Times New Roman"/>
        </w:rPr>
        <w:tab/>
        <w:t xml:space="preserve">Such feelings, and </w:t>
      </w:r>
      <w:r w:rsidR="009F6E41">
        <w:rPr>
          <w:rFonts w:ascii="Times New Roman" w:hAnsi="Times New Roman"/>
        </w:rPr>
        <w:t xml:space="preserve">their </w:t>
      </w:r>
      <w:r>
        <w:rPr>
          <w:rFonts w:ascii="Times New Roman" w:hAnsi="Times New Roman"/>
        </w:rPr>
        <w:t xml:space="preserve">open declaration, </w:t>
      </w:r>
      <w:r w:rsidR="00800C71">
        <w:rPr>
          <w:rFonts w:ascii="Times New Roman" w:hAnsi="Times New Roman"/>
        </w:rPr>
        <w:t xml:space="preserve">remained a recurring feature </w:t>
      </w:r>
      <w:r w:rsidR="00806B81">
        <w:rPr>
          <w:rFonts w:ascii="Times New Roman" w:hAnsi="Times New Roman"/>
        </w:rPr>
        <w:t>of</w:t>
      </w:r>
      <w:r w:rsidR="00800C71">
        <w:rPr>
          <w:rFonts w:ascii="Times New Roman" w:hAnsi="Times New Roman"/>
        </w:rPr>
        <w:t xml:space="preserve"> </w:t>
      </w:r>
      <w:r>
        <w:rPr>
          <w:rFonts w:ascii="Times New Roman" w:hAnsi="Times New Roman"/>
        </w:rPr>
        <w:t>later decades</w:t>
      </w:r>
      <w:r w:rsidR="00806B81">
        <w:rPr>
          <w:rFonts w:ascii="Times New Roman" w:hAnsi="Times New Roman"/>
        </w:rPr>
        <w:t xml:space="preserve"> also</w:t>
      </w:r>
      <w:r>
        <w:rPr>
          <w:rFonts w:ascii="Times New Roman" w:hAnsi="Times New Roman"/>
        </w:rPr>
        <w:t>.</w:t>
      </w:r>
      <w:r w:rsidRPr="00AA7F3E">
        <w:rPr>
          <w:rFonts w:ascii="Times New Roman" w:hAnsi="Times New Roman"/>
        </w:rPr>
        <w:t xml:space="preserve"> </w:t>
      </w:r>
      <w:r w:rsidRPr="002F736C">
        <w:rPr>
          <w:rFonts w:ascii="Times New Roman" w:hAnsi="Times New Roman"/>
        </w:rPr>
        <w:t>Dutch cyclist</w:t>
      </w:r>
      <w:r w:rsidR="00806B81">
        <w:rPr>
          <w:rFonts w:ascii="Times New Roman" w:hAnsi="Times New Roman"/>
        </w:rPr>
        <w:t>,</w:t>
      </w:r>
      <w:r w:rsidRPr="002F736C">
        <w:rPr>
          <w:rFonts w:ascii="Times New Roman" w:hAnsi="Times New Roman"/>
        </w:rPr>
        <w:t xml:space="preserve"> Joop Zoetemelk, following a positive test for a </w:t>
      </w:r>
      <w:r w:rsidR="009F6E41">
        <w:rPr>
          <w:rFonts w:ascii="Times New Roman" w:hAnsi="Times New Roman"/>
        </w:rPr>
        <w:t>banned substance</w:t>
      </w:r>
      <w:r w:rsidRPr="002F736C">
        <w:rPr>
          <w:rFonts w:ascii="Times New Roman" w:hAnsi="Times New Roman"/>
        </w:rPr>
        <w:t xml:space="preserve"> in</w:t>
      </w:r>
      <w:r>
        <w:rPr>
          <w:rFonts w:ascii="Times New Roman" w:hAnsi="Times New Roman"/>
        </w:rPr>
        <w:t xml:space="preserve"> </w:t>
      </w:r>
      <w:r w:rsidRPr="002F736C">
        <w:rPr>
          <w:rFonts w:ascii="Times New Roman" w:hAnsi="Times New Roman"/>
        </w:rPr>
        <w:t>1983</w:t>
      </w:r>
      <w:r>
        <w:rPr>
          <w:rFonts w:ascii="Times New Roman" w:hAnsi="Times New Roman"/>
        </w:rPr>
        <w:t>,</w:t>
      </w:r>
      <w:r w:rsidRPr="002F736C">
        <w:rPr>
          <w:rFonts w:ascii="Times New Roman" w:hAnsi="Times New Roman"/>
        </w:rPr>
        <w:t xml:space="preserve"> stated, ‘“It’s medicine I took before the season to help build up my system...The test leaves me puzzled. I haven’t taken the hormone for over three months’”. He also threaten</w:t>
      </w:r>
      <w:r w:rsidR="00806B81">
        <w:rPr>
          <w:rFonts w:ascii="Times New Roman" w:hAnsi="Times New Roman"/>
        </w:rPr>
        <w:t>ed</w:t>
      </w:r>
      <w:r w:rsidRPr="002F736C">
        <w:rPr>
          <w:rFonts w:ascii="Times New Roman" w:hAnsi="Times New Roman"/>
        </w:rPr>
        <w:t xml:space="preserve"> to quit the race </w:t>
      </w:r>
      <w:r>
        <w:rPr>
          <w:rFonts w:ascii="Times New Roman" w:hAnsi="Times New Roman"/>
        </w:rPr>
        <w:t>(cited in Moore</w:t>
      </w:r>
      <w:r w:rsidR="00AC35E0">
        <w:rPr>
          <w:rFonts w:ascii="Times New Roman" w:hAnsi="Times New Roman"/>
        </w:rPr>
        <w:t>,</w:t>
      </w:r>
      <w:r>
        <w:rPr>
          <w:rFonts w:ascii="Times New Roman" w:hAnsi="Times New Roman"/>
        </w:rPr>
        <w:t xml:space="preserve"> 2007: 132)</w:t>
      </w:r>
      <w:r w:rsidR="00806B81">
        <w:rPr>
          <w:rFonts w:ascii="Times New Roman" w:hAnsi="Times New Roman"/>
        </w:rPr>
        <w:t xml:space="preserve">. Similarly, French </w:t>
      </w:r>
      <w:r>
        <w:rPr>
          <w:rFonts w:ascii="Times New Roman" w:hAnsi="Times New Roman"/>
        </w:rPr>
        <w:t>cyclist</w:t>
      </w:r>
      <w:r w:rsidR="00806B81">
        <w:rPr>
          <w:rFonts w:ascii="Times New Roman" w:hAnsi="Times New Roman"/>
        </w:rPr>
        <w:t>,</w:t>
      </w:r>
      <w:r w:rsidRPr="002F736C">
        <w:rPr>
          <w:rFonts w:ascii="Times New Roman" w:hAnsi="Times New Roman"/>
        </w:rPr>
        <w:t xml:space="preserve"> Patric Clerc, who also tested</w:t>
      </w:r>
      <w:r>
        <w:rPr>
          <w:rFonts w:ascii="Times New Roman" w:hAnsi="Times New Roman"/>
        </w:rPr>
        <w:t xml:space="preserve"> positive</w:t>
      </w:r>
      <w:r w:rsidR="00806B81">
        <w:rPr>
          <w:rFonts w:ascii="Times New Roman" w:hAnsi="Times New Roman"/>
        </w:rPr>
        <w:t xml:space="preserve"> at the same event</w:t>
      </w:r>
      <w:r>
        <w:rPr>
          <w:rFonts w:ascii="Times New Roman" w:hAnsi="Times New Roman"/>
        </w:rPr>
        <w:t xml:space="preserve">, declared: </w:t>
      </w:r>
      <w:r w:rsidR="009F6E41">
        <w:rPr>
          <w:rFonts w:ascii="Times New Roman" w:hAnsi="Times New Roman"/>
        </w:rPr>
        <w:t>‘“</w:t>
      </w:r>
      <w:r w:rsidRPr="002F736C">
        <w:rPr>
          <w:rFonts w:ascii="Times New Roman" w:hAnsi="Times New Roman"/>
        </w:rPr>
        <w:t>I plead guilty, but I had to look after myself after riding the Dauphine Libere and Bordeaux-Paris</w:t>
      </w:r>
      <w:r>
        <w:rPr>
          <w:rFonts w:ascii="Times New Roman" w:hAnsi="Times New Roman"/>
        </w:rPr>
        <w:t xml:space="preserve"> [cycle races]</w:t>
      </w:r>
      <w:r w:rsidRPr="002F736C">
        <w:rPr>
          <w:rFonts w:ascii="Times New Roman" w:hAnsi="Times New Roman"/>
        </w:rPr>
        <w:t>, which left me exhausted. If I hadn’t done so, I would not have ridden the Tour</w:t>
      </w:r>
      <w:r>
        <w:rPr>
          <w:rFonts w:ascii="Times New Roman" w:hAnsi="Times New Roman"/>
        </w:rPr>
        <w:t xml:space="preserve"> [de France]</w:t>
      </w:r>
      <w:r w:rsidR="009F6E41">
        <w:rPr>
          <w:rFonts w:ascii="Times New Roman" w:hAnsi="Times New Roman"/>
        </w:rPr>
        <w:t>”</w:t>
      </w:r>
      <w:r w:rsidRPr="002F736C">
        <w:rPr>
          <w:rFonts w:ascii="Times New Roman" w:hAnsi="Times New Roman"/>
        </w:rPr>
        <w:t>’</w:t>
      </w:r>
      <w:r>
        <w:rPr>
          <w:rFonts w:ascii="Times New Roman" w:hAnsi="Times New Roman"/>
        </w:rPr>
        <w:t>(cited in Moore</w:t>
      </w:r>
      <w:r w:rsidR="00AC35E0">
        <w:rPr>
          <w:rFonts w:ascii="Times New Roman" w:hAnsi="Times New Roman"/>
        </w:rPr>
        <w:t>,</w:t>
      </w:r>
      <w:r>
        <w:rPr>
          <w:rFonts w:ascii="Times New Roman" w:hAnsi="Times New Roman"/>
        </w:rPr>
        <w:t xml:space="preserve"> 2007: 132)</w:t>
      </w:r>
      <w:r w:rsidRPr="002F736C">
        <w:rPr>
          <w:rFonts w:ascii="Times New Roman" w:hAnsi="Times New Roman"/>
        </w:rPr>
        <w:t>. Within these justifications there is little sense of wrongdoing</w:t>
      </w:r>
      <w:r w:rsidR="00806B81">
        <w:rPr>
          <w:rFonts w:ascii="Times New Roman" w:hAnsi="Times New Roman"/>
        </w:rPr>
        <w:t>,</w:t>
      </w:r>
      <w:r w:rsidRPr="002F736C">
        <w:rPr>
          <w:rFonts w:ascii="Times New Roman" w:hAnsi="Times New Roman"/>
        </w:rPr>
        <w:t xml:space="preserve"> or remorse</w:t>
      </w:r>
      <w:r w:rsidR="00806B81">
        <w:rPr>
          <w:rFonts w:ascii="Times New Roman" w:hAnsi="Times New Roman"/>
        </w:rPr>
        <w:t>,</w:t>
      </w:r>
      <w:r w:rsidRPr="002F736C">
        <w:rPr>
          <w:rFonts w:ascii="Times New Roman" w:hAnsi="Times New Roman"/>
        </w:rPr>
        <w:t xml:space="preserve"> on the part of the cyclists in question</w:t>
      </w:r>
      <w:r>
        <w:rPr>
          <w:rFonts w:ascii="Times New Roman" w:hAnsi="Times New Roman"/>
        </w:rPr>
        <w:t>,</w:t>
      </w:r>
      <w:r w:rsidRPr="002F736C">
        <w:rPr>
          <w:rFonts w:ascii="Times New Roman" w:hAnsi="Times New Roman"/>
        </w:rPr>
        <w:t xml:space="preserve"> reflective of relatively low levels of embarrassment and shame</w:t>
      </w:r>
      <w:r>
        <w:rPr>
          <w:rFonts w:ascii="Times New Roman" w:hAnsi="Times New Roman"/>
        </w:rPr>
        <w:t>. By the mid-</w:t>
      </w:r>
      <w:r w:rsidRPr="002F736C">
        <w:rPr>
          <w:rFonts w:ascii="Times New Roman" w:hAnsi="Times New Roman"/>
        </w:rPr>
        <w:t xml:space="preserve">1980s </w:t>
      </w:r>
      <w:r>
        <w:rPr>
          <w:rFonts w:ascii="Times New Roman" w:hAnsi="Times New Roman"/>
        </w:rPr>
        <w:t>doping controls became stricter</w:t>
      </w:r>
      <w:r w:rsidRPr="002F736C">
        <w:rPr>
          <w:rFonts w:ascii="Times New Roman" w:hAnsi="Times New Roman"/>
        </w:rPr>
        <w:t xml:space="preserve">, more methodical </w:t>
      </w:r>
      <w:r w:rsidR="00D10D67">
        <w:rPr>
          <w:rFonts w:ascii="Times New Roman" w:hAnsi="Times New Roman"/>
        </w:rPr>
        <w:t xml:space="preserve">(McKay, 2013) </w:t>
      </w:r>
      <w:r w:rsidRPr="002F736C">
        <w:rPr>
          <w:rFonts w:ascii="Times New Roman" w:hAnsi="Times New Roman"/>
        </w:rPr>
        <w:t>and, as Voet</w:t>
      </w:r>
      <w:r>
        <w:rPr>
          <w:rStyle w:val="EndnoteReference"/>
          <w:rFonts w:ascii="Times New Roman" w:hAnsi="Times New Roman"/>
        </w:rPr>
        <w:endnoteReference w:id="4"/>
      </w:r>
      <w:r w:rsidRPr="002F736C">
        <w:rPr>
          <w:rFonts w:ascii="Times New Roman" w:hAnsi="Times New Roman"/>
        </w:rPr>
        <w:t xml:space="preserve"> </w:t>
      </w:r>
      <w:r>
        <w:rPr>
          <w:rFonts w:ascii="Times New Roman" w:hAnsi="Times New Roman"/>
        </w:rPr>
        <w:t xml:space="preserve">(2002: 49) </w:t>
      </w:r>
      <w:r w:rsidRPr="002F736C">
        <w:rPr>
          <w:rFonts w:ascii="Times New Roman" w:hAnsi="Times New Roman"/>
        </w:rPr>
        <w:t>admits, harder for cyclists and their support functionaries to</w:t>
      </w:r>
      <w:r>
        <w:rPr>
          <w:rFonts w:ascii="Times New Roman" w:hAnsi="Times New Roman"/>
        </w:rPr>
        <w:t xml:space="preserve"> circumvent</w:t>
      </w:r>
      <w:r w:rsidR="00C97B13">
        <w:rPr>
          <w:rFonts w:ascii="Times New Roman" w:hAnsi="Times New Roman"/>
        </w:rPr>
        <w:t>. Y</w:t>
      </w:r>
      <w:r w:rsidRPr="002F736C">
        <w:rPr>
          <w:rFonts w:ascii="Times New Roman" w:hAnsi="Times New Roman"/>
        </w:rPr>
        <w:t xml:space="preserve">et these social constraints were slow in being </w:t>
      </w:r>
      <w:r w:rsidR="00426AC0">
        <w:rPr>
          <w:rFonts w:ascii="Times New Roman" w:hAnsi="Times New Roman"/>
        </w:rPr>
        <w:t>internalised</w:t>
      </w:r>
      <w:r w:rsidRPr="002F736C">
        <w:rPr>
          <w:rFonts w:ascii="Times New Roman" w:hAnsi="Times New Roman"/>
        </w:rPr>
        <w:t xml:space="preserve"> by many cyclists</w:t>
      </w:r>
      <w:r>
        <w:rPr>
          <w:rFonts w:ascii="Times New Roman" w:hAnsi="Times New Roman"/>
        </w:rPr>
        <w:t xml:space="preserve">. </w:t>
      </w:r>
      <w:r w:rsidRPr="002F736C">
        <w:rPr>
          <w:rFonts w:ascii="Times New Roman" w:hAnsi="Times New Roman"/>
        </w:rPr>
        <w:t>In his auto</w:t>
      </w:r>
      <w:r>
        <w:rPr>
          <w:rFonts w:ascii="Times New Roman" w:hAnsi="Times New Roman"/>
        </w:rPr>
        <w:t>b</w:t>
      </w:r>
      <w:r w:rsidRPr="002F736C">
        <w:rPr>
          <w:rFonts w:ascii="Times New Roman" w:hAnsi="Times New Roman"/>
        </w:rPr>
        <w:t xml:space="preserve">iography </w:t>
      </w:r>
      <w:r w:rsidRPr="002F736C">
        <w:rPr>
          <w:rFonts w:ascii="Times New Roman" w:hAnsi="Times New Roman"/>
          <w:i/>
        </w:rPr>
        <w:t>Fall from Grace</w:t>
      </w:r>
      <w:r>
        <w:rPr>
          <w:rFonts w:ascii="Times New Roman" w:hAnsi="Times New Roman"/>
        </w:rPr>
        <w:t>, published</w:t>
      </w:r>
      <w:r w:rsidRPr="002F736C">
        <w:rPr>
          <w:rFonts w:ascii="Times New Roman" w:hAnsi="Times New Roman"/>
        </w:rPr>
        <w:t xml:space="preserve"> in 1988</w:t>
      </w:r>
      <w:r>
        <w:rPr>
          <w:rFonts w:ascii="Times New Roman" w:hAnsi="Times New Roman"/>
        </w:rPr>
        <w:t>, the Belgian cyclist</w:t>
      </w:r>
      <w:r w:rsidRPr="002F736C">
        <w:rPr>
          <w:rFonts w:ascii="Times New Roman" w:hAnsi="Times New Roman"/>
        </w:rPr>
        <w:t xml:space="preserve"> Freddy Maertens explains why he felt he and other Belgian cyclists were caught and banned for doping in 1974.</w:t>
      </w:r>
    </w:p>
    <w:p w:rsidR="00983431" w:rsidRPr="002F736C" w:rsidRDefault="00983431" w:rsidP="00041BEA">
      <w:pPr>
        <w:spacing w:line="480" w:lineRule="auto"/>
        <w:ind w:left="567" w:right="567"/>
        <w:rPr>
          <w:rFonts w:ascii="Times New Roman" w:hAnsi="Times New Roman"/>
        </w:rPr>
      </w:pPr>
      <w:r w:rsidRPr="002F736C">
        <w:rPr>
          <w:rFonts w:ascii="Times New Roman" w:hAnsi="Times New Roman"/>
        </w:rPr>
        <w:t xml:space="preserve">When a doctor discovered a new product in a urine sample in Italy, all teams were informed about it. A rider who carried on using it knew that he was making a mistake. In Belgium, however, they did things rather differently. They would keep quiet about a new discovery, let </w:t>
      </w:r>
      <w:r>
        <w:rPr>
          <w:rFonts w:ascii="Times New Roman" w:hAnsi="Times New Roman"/>
        </w:rPr>
        <w:t xml:space="preserve">the riders </w:t>
      </w:r>
      <w:r w:rsidRPr="002F736C">
        <w:rPr>
          <w:rFonts w:ascii="Times New Roman" w:hAnsi="Times New Roman"/>
        </w:rPr>
        <w:t>carry on racing, and then out of the blue they would issue a list of the names of the riders who had been found using it. To me, that is typical of the BWB</w:t>
      </w:r>
      <w:r>
        <w:rPr>
          <w:rFonts w:ascii="Times New Roman" w:hAnsi="Times New Roman"/>
        </w:rPr>
        <w:t xml:space="preserve"> [Belgian cycling authorities]</w:t>
      </w:r>
      <w:r w:rsidRPr="002F736C">
        <w:rPr>
          <w:rFonts w:ascii="Times New Roman" w:hAnsi="Times New Roman"/>
        </w:rPr>
        <w:t xml:space="preserve"> who have never failed to do things in a completely underhand way (p. 48). </w:t>
      </w:r>
    </w:p>
    <w:p w:rsidR="009F6E41" w:rsidRDefault="00983431" w:rsidP="00041BEA">
      <w:pPr>
        <w:spacing w:line="480" w:lineRule="auto"/>
        <w:rPr>
          <w:rFonts w:ascii="Times New Roman" w:hAnsi="Times New Roman"/>
        </w:rPr>
      </w:pPr>
      <w:r>
        <w:rPr>
          <w:rFonts w:ascii="Times New Roman" w:hAnsi="Times New Roman"/>
        </w:rPr>
        <w:t>He adds,</w:t>
      </w:r>
      <w:r w:rsidRPr="002F736C">
        <w:rPr>
          <w:rFonts w:ascii="Times New Roman" w:hAnsi="Times New Roman"/>
        </w:rPr>
        <w:t xml:space="preserve"> </w:t>
      </w:r>
    </w:p>
    <w:p w:rsidR="009F6E41" w:rsidRDefault="00983431" w:rsidP="009F6E41">
      <w:pPr>
        <w:spacing w:line="480" w:lineRule="auto"/>
        <w:ind w:left="567" w:right="567"/>
        <w:rPr>
          <w:rFonts w:ascii="Times New Roman" w:hAnsi="Times New Roman"/>
        </w:rPr>
      </w:pPr>
      <w:r w:rsidRPr="002F736C">
        <w:rPr>
          <w:rFonts w:ascii="Times New Roman" w:hAnsi="Times New Roman"/>
        </w:rPr>
        <w:t xml:space="preserve">If you are taking strange things every day, of course you will never finish the Tour de France. But anyone who says they can do it </w:t>
      </w:r>
      <w:r w:rsidRPr="002F736C">
        <w:rPr>
          <w:rFonts w:ascii="Times New Roman" w:hAnsi="Times New Roman"/>
          <w:i/>
        </w:rPr>
        <w:t>naturally</w:t>
      </w:r>
      <w:r w:rsidRPr="002F736C">
        <w:rPr>
          <w:rFonts w:ascii="Times New Roman" w:hAnsi="Times New Roman"/>
        </w:rPr>
        <w:t xml:space="preserve"> </w:t>
      </w:r>
      <w:r w:rsidR="009F6E41">
        <w:rPr>
          <w:rFonts w:ascii="Times New Roman" w:hAnsi="Times New Roman"/>
        </w:rPr>
        <w:t xml:space="preserve">[original emphasis] </w:t>
      </w:r>
      <w:r w:rsidRPr="002F736C">
        <w:rPr>
          <w:rFonts w:ascii="Times New Roman" w:hAnsi="Times New Roman"/>
        </w:rPr>
        <w:t xml:space="preserve">is a liar. You have to be medically treated so that you don’t do anything stupid off your own back (p.49). </w:t>
      </w:r>
    </w:p>
    <w:p w:rsidR="00983431" w:rsidRPr="004E5E5F" w:rsidRDefault="00806B81" w:rsidP="00041BEA">
      <w:pPr>
        <w:spacing w:line="480" w:lineRule="auto"/>
        <w:rPr>
          <w:rFonts w:ascii="Times New Roman" w:hAnsi="Times New Roman"/>
        </w:rPr>
      </w:pPr>
      <w:r>
        <w:rPr>
          <w:rFonts w:ascii="Times New Roman" w:hAnsi="Times New Roman"/>
        </w:rPr>
        <w:t>Again, t</w:t>
      </w:r>
      <w:r w:rsidR="00983431" w:rsidRPr="002F736C">
        <w:rPr>
          <w:rFonts w:ascii="Times New Roman" w:hAnsi="Times New Roman"/>
        </w:rPr>
        <w:t>here is little indication of any wrong-doing, rather anger directed at the Belgian cycling a</w:t>
      </w:r>
      <w:r>
        <w:rPr>
          <w:rFonts w:ascii="Times New Roman" w:hAnsi="Times New Roman"/>
        </w:rPr>
        <w:t>uthorities for sanctioning them; an indication too that their regulatory function for doping was</w:t>
      </w:r>
      <w:r w:rsidR="00983431">
        <w:rPr>
          <w:rFonts w:ascii="Times New Roman" w:hAnsi="Times New Roman"/>
        </w:rPr>
        <w:t xml:space="preserve"> not yet accepted as</w:t>
      </w:r>
      <w:r w:rsidR="0074428A">
        <w:rPr>
          <w:rFonts w:ascii="Times New Roman" w:hAnsi="Times New Roman"/>
        </w:rPr>
        <w:t xml:space="preserve"> entirely</w:t>
      </w:r>
      <w:r w:rsidR="00983431">
        <w:rPr>
          <w:rFonts w:ascii="Times New Roman" w:hAnsi="Times New Roman"/>
        </w:rPr>
        <w:t xml:space="preserve"> legitimate by some cyclists. </w:t>
      </w:r>
    </w:p>
    <w:p w:rsidR="00BC7915" w:rsidRDefault="001D1C33" w:rsidP="00BC7915">
      <w:pPr>
        <w:spacing w:line="480" w:lineRule="auto"/>
        <w:ind w:firstLine="720"/>
        <w:rPr>
          <w:rFonts w:ascii="Times New Roman" w:hAnsi="Times New Roman"/>
        </w:rPr>
      </w:pPr>
      <w:r>
        <w:rPr>
          <w:rFonts w:ascii="Times New Roman" w:hAnsi="Times New Roman"/>
        </w:rPr>
        <w:t xml:space="preserve">However, an </w:t>
      </w:r>
      <w:r w:rsidR="0074428A">
        <w:rPr>
          <w:rFonts w:ascii="Times New Roman" w:hAnsi="Times New Roman"/>
        </w:rPr>
        <w:t xml:space="preserve">advance in </w:t>
      </w:r>
      <w:r>
        <w:rPr>
          <w:rFonts w:ascii="Times New Roman" w:hAnsi="Times New Roman"/>
        </w:rPr>
        <w:t xml:space="preserve">the threshold of </w:t>
      </w:r>
      <w:r w:rsidR="0074428A">
        <w:rPr>
          <w:rFonts w:ascii="Times New Roman" w:hAnsi="Times New Roman"/>
        </w:rPr>
        <w:t xml:space="preserve">repugnance towards doping </w:t>
      </w:r>
      <w:r>
        <w:rPr>
          <w:rFonts w:ascii="Times New Roman" w:hAnsi="Times New Roman"/>
        </w:rPr>
        <w:t xml:space="preserve">was occurring. One indication of this was </w:t>
      </w:r>
      <w:r w:rsidR="00983431">
        <w:rPr>
          <w:rFonts w:ascii="Times New Roman" w:hAnsi="Times New Roman"/>
        </w:rPr>
        <w:t>that</w:t>
      </w:r>
      <w:r w:rsidR="00983431" w:rsidRPr="002F736C">
        <w:rPr>
          <w:rFonts w:ascii="Times New Roman" w:hAnsi="Times New Roman"/>
        </w:rPr>
        <w:t xml:space="preserve"> </w:t>
      </w:r>
      <w:r w:rsidR="00983431">
        <w:rPr>
          <w:rFonts w:ascii="Times New Roman" w:hAnsi="Times New Roman"/>
        </w:rPr>
        <w:t xml:space="preserve">some </w:t>
      </w:r>
      <w:r w:rsidR="00983431" w:rsidRPr="002F736C">
        <w:rPr>
          <w:rFonts w:ascii="Times New Roman" w:hAnsi="Times New Roman"/>
        </w:rPr>
        <w:t xml:space="preserve">cyclists </w:t>
      </w:r>
      <w:r w:rsidR="00983431">
        <w:rPr>
          <w:rFonts w:ascii="Times New Roman" w:hAnsi="Times New Roman"/>
        </w:rPr>
        <w:t>were becoming</w:t>
      </w:r>
      <w:r w:rsidR="00983431" w:rsidRPr="002F736C">
        <w:rPr>
          <w:rFonts w:ascii="Times New Roman" w:hAnsi="Times New Roman"/>
        </w:rPr>
        <w:t xml:space="preserve"> more </w:t>
      </w:r>
      <w:r w:rsidR="00983431">
        <w:rPr>
          <w:rFonts w:ascii="Times New Roman" w:hAnsi="Times New Roman"/>
        </w:rPr>
        <w:t xml:space="preserve">circumspect and </w:t>
      </w:r>
      <w:r w:rsidR="00983431" w:rsidRPr="002F736C">
        <w:rPr>
          <w:rFonts w:ascii="Times New Roman" w:hAnsi="Times New Roman"/>
        </w:rPr>
        <w:t xml:space="preserve">reluctant to offer </w:t>
      </w:r>
      <w:r w:rsidR="00983431">
        <w:rPr>
          <w:rFonts w:ascii="Times New Roman" w:hAnsi="Times New Roman"/>
        </w:rPr>
        <w:t xml:space="preserve">the </w:t>
      </w:r>
      <w:r w:rsidR="00983431" w:rsidRPr="002F736C">
        <w:rPr>
          <w:rFonts w:ascii="Times New Roman" w:hAnsi="Times New Roman"/>
        </w:rPr>
        <w:t xml:space="preserve">open declarations </w:t>
      </w:r>
      <w:r w:rsidR="00983431">
        <w:rPr>
          <w:rFonts w:ascii="Times New Roman" w:hAnsi="Times New Roman"/>
        </w:rPr>
        <w:t xml:space="preserve">as they had in the past </w:t>
      </w:r>
      <w:r w:rsidR="00983431" w:rsidRPr="002F736C">
        <w:rPr>
          <w:rFonts w:ascii="Times New Roman" w:hAnsi="Times New Roman"/>
        </w:rPr>
        <w:t xml:space="preserve">and, perhaps when they did, </w:t>
      </w:r>
      <w:r w:rsidR="00983431">
        <w:rPr>
          <w:rFonts w:ascii="Times New Roman" w:hAnsi="Times New Roman"/>
        </w:rPr>
        <w:t xml:space="preserve">they remained </w:t>
      </w:r>
      <w:r w:rsidR="00983431" w:rsidRPr="002F736C">
        <w:rPr>
          <w:rFonts w:ascii="Times New Roman" w:hAnsi="Times New Roman"/>
        </w:rPr>
        <w:t xml:space="preserve">hidden from public view. </w:t>
      </w:r>
      <w:r w:rsidR="00983431">
        <w:rPr>
          <w:rFonts w:ascii="Times New Roman" w:hAnsi="Times New Roman"/>
        </w:rPr>
        <w:t>This advance in the privati</w:t>
      </w:r>
      <w:r w:rsidR="001B2303">
        <w:rPr>
          <w:rFonts w:ascii="Times New Roman" w:hAnsi="Times New Roman"/>
        </w:rPr>
        <w:t>s</w:t>
      </w:r>
      <w:r w:rsidR="00983431">
        <w:rPr>
          <w:rFonts w:ascii="Times New Roman" w:hAnsi="Times New Roman"/>
        </w:rPr>
        <w:t>ation of their feelings towards doping was increasingly accompanied by a more ambivalent and, in some instances, critical tone.  In his 1988 memoir</w:t>
      </w:r>
      <w:r w:rsidR="00983431" w:rsidRPr="002F736C">
        <w:rPr>
          <w:rFonts w:ascii="Times New Roman" w:hAnsi="Times New Roman"/>
        </w:rPr>
        <w:t xml:space="preserve"> </w:t>
      </w:r>
      <w:r w:rsidR="00983431" w:rsidRPr="002F736C">
        <w:rPr>
          <w:rFonts w:ascii="Times New Roman" w:hAnsi="Times New Roman"/>
          <w:i/>
        </w:rPr>
        <w:t>Memories of the peloton</w:t>
      </w:r>
      <w:r w:rsidR="00983431">
        <w:rPr>
          <w:rFonts w:ascii="Times New Roman" w:hAnsi="Times New Roman"/>
        </w:rPr>
        <w:t xml:space="preserve"> French cyclist, Bernard Hinault, i</w:t>
      </w:r>
      <w:r w:rsidR="00983431" w:rsidRPr="002F736C">
        <w:rPr>
          <w:rFonts w:ascii="Times New Roman" w:hAnsi="Times New Roman"/>
        </w:rPr>
        <w:t>n a short reference to the efforts of the race leader a</w:t>
      </w:r>
      <w:r w:rsidR="00983431">
        <w:rPr>
          <w:rFonts w:ascii="Times New Roman" w:hAnsi="Times New Roman"/>
        </w:rPr>
        <w:t xml:space="preserve">t the 1978 </w:t>
      </w:r>
      <w:r w:rsidR="00983431" w:rsidRPr="001B2303">
        <w:rPr>
          <w:rFonts w:ascii="Times New Roman" w:hAnsi="Times New Roman"/>
        </w:rPr>
        <w:t>Tour de France</w:t>
      </w:r>
      <w:r w:rsidR="00983431">
        <w:rPr>
          <w:rFonts w:ascii="Times New Roman" w:hAnsi="Times New Roman"/>
        </w:rPr>
        <w:t xml:space="preserve"> to deceive a doping </w:t>
      </w:r>
      <w:r>
        <w:rPr>
          <w:rFonts w:ascii="Times New Roman" w:hAnsi="Times New Roman"/>
        </w:rPr>
        <w:t>control</w:t>
      </w:r>
      <w:r w:rsidR="00983431">
        <w:rPr>
          <w:rFonts w:ascii="Times New Roman" w:hAnsi="Times New Roman"/>
        </w:rPr>
        <w:t xml:space="preserve"> writes</w:t>
      </w:r>
      <w:r w:rsidR="00983431" w:rsidRPr="002F736C">
        <w:rPr>
          <w:rFonts w:ascii="Times New Roman" w:hAnsi="Times New Roman"/>
        </w:rPr>
        <w:t xml:space="preserve">: </w:t>
      </w:r>
    </w:p>
    <w:p w:rsidR="00BC7915" w:rsidRDefault="00BC7915" w:rsidP="00BC7915">
      <w:pPr>
        <w:spacing w:line="480" w:lineRule="auto"/>
        <w:ind w:firstLine="720"/>
        <w:rPr>
          <w:rFonts w:ascii="Times New Roman" w:hAnsi="Times New Roman"/>
        </w:rPr>
      </w:pPr>
    </w:p>
    <w:p w:rsidR="001B2303" w:rsidRDefault="00983431" w:rsidP="00915442">
      <w:pPr>
        <w:spacing w:line="480" w:lineRule="auto"/>
        <w:ind w:left="567" w:right="567" w:firstLine="720"/>
        <w:rPr>
          <w:rFonts w:ascii="Times New Roman" w:hAnsi="Times New Roman"/>
        </w:rPr>
      </w:pPr>
      <w:r w:rsidRPr="002F736C">
        <w:rPr>
          <w:rFonts w:ascii="Times New Roman" w:hAnsi="Times New Roman"/>
        </w:rPr>
        <w:t>He wasn’t the first to try this trick, in fact some riders have even been discovered to be pregnant! – they had used a specimen provided by their wives. But this farce conceals a sordid truth and the riders concerned are more t</w:t>
      </w:r>
      <w:r>
        <w:rPr>
          <w:rFonts w:ascii="Times New Roman" w:hAnsi="Times New Roman"/>
        </w:rPr>
        <w:t>o be pitied than mocked (pp.78</w:t>
      </w:r>
      <w:r w:rsidR="00A7397D">
        <w:rPr>
          <w:rFonts w:ascii="Times New Roman" w:hAnsi="Times New Roman"/>
        </w:rPr>
        <w:t>–</w:t>
      </w:r>
      <w:r w:rsidRPr="002F736C">
        <w:rPr>
          <w:rFonts w:ascii="Times New Roman" w:hAnsi="Times New Roman"/>
        </w:rPr>
        <w:t xml:space="preserve">9). </w:t>
      </w:r>
    </w:p>
    <w:p w:rsidR="00BC7915" w:rsidRDefault="00BC7915" w:rsidP="00915442">
      <w:pPr>
        <w:spacing w:line="480" w:lineRule="auto"/>
        <w:rPr>
          <w:rFonts w:ascii="Times New Roman" w:hAnsi="Times New Roman"/>
        </w:rPr>
      </w:pPr>
    </w:p>
    <w:p w:rsidR="00983431" w:rsidRPr="002F736C" w:rsidRDefault="00983431" w:rsidP="00041BEA">
      <w:pPr>
        <w:spacing w:line="480" w:lineRule="auto"/>
        <w:ind w:firstLine="720"/>
        <w:rPr>
          <w:rFonts w:ascii="Times New Roman" w:hAnsi="Times New Roman"/>
        </w:rPr>
      </w:pPr>
      <w:r w:rsidRPr="002F736C">
        <w:rPr>
          <w:rFonts w:ascii="Times New Roman" w:hAnsi="Times New Roman"/>
        </w:rPr>
        <w:t xml:space="preserve">Here </w:t>
      </w:r>
      <w:r>
        <w:rPr>
          <w:rFonts w:ascii="Times New Roman" w:hAnsi="Times New Roman"/>
        </w:rPr>
        <w:t>both the discourse and tone are</w:t>
      </w:r>
      <w:r w:rsidRPr="002F736C">
        <w:rPr>
          <w:rFonts w:ascii="Times New Roman" w:hAnsi="Times New Roman"/>
        </w:rPr>
        <w:t xml:space="preserve"> less sympathetic and </w:t>
      </w:r>
      <w:r>
        <w:rPr>
          <w:rFonts w:ascii="Times New Roman" w:hAnsi="Times New Roman"/>
        </w:rPr>
        <w:t xml:space="preserve">a more critical stance is evident. </w:t>
      </w:r>
      <w:r w:rsidRPr="002F736C">
        <w:rPr>
          <w:rFonts w:ascii="Times New Roman" w:hAnsi="Times New Roman"/>
        </w:rPr>
        <w:t xml:space="preserve">What is unsaid </w:t>
      </w:r>
      <w:r w:rsidR="00C239B9">
        <w:rPr>
          <w:rFonts w:ascii="Times New Roman" w:hAnsi="Times New Roman"/>
        </w:rPr>
        <w:t xml:space="preserve">within the wider text </w:t>
      </w:r>
      <w:r w:rsidRPr="002F736C">
        <w:rPr>
          <w:rFonts w:ascii="Times New Roman" w:hAnsi="Times New Roman"/>
        </w:rPr>
        <w:t xml:space="preserve">is also of significance. </w:t>
      </w:r>
      <w:r>
        <w:rPr>
          <w:rFonts w:ascii="Times New Roman" w:hAnsi="Times New Roman"/>
        </w:rPr>
        <w:t>T</w:t>
      </w:r>
      <w:r w:rsidRPr="002F736C">
        <w:rPr>
          <w:rFonts w:ascii="Times New Roman" w:hAnsi="Times New Roman"/>
        </w:rPr>
        <w:t xml:space="preserve">here are no expressed attempts to defend such action. </w:t>
      </w:r>
      <w:r>
        <w:rPr>
          <w:rFonts w:ascii="Times New Roman" w:hAnsi="Times New Roman"/>
        </w:rPr>
        <w:t>On the other hand, there is only</w:t>
      </w:r>
      <w:r w:rsidRPr="002F736C">
        <w:rPr>
          <w:rFonts w:ascii="Times New Roman" w:hAnsi="Times New Roman"/>
        </w:rPr>
        <w:t xml:space="preserve"> limited discussion of the topic </w:t>
      </w:r>
      <w:r w:rsidR="001D1C33">
        <w:rPr>
          <w:rFonts w:ascii="Times New Roman" w:hAnsi="Times New Roman"/>
        </w:rPr>
        <w:t xml:space="preserve">(doping) </w:t>
      </w:r>
      <w:r w:rsidRPr="002F736C">
        <w:rPr>
          <w:rFonts w:ascii="Times New Roman" w:hAnsi="Times New Roman"/>
        </w:rPr>
        <w:t>generally, while</w:t>
      </w:r>
      <w:r>
        <w:rPr>
          <w:rFonts w:ascii="Times New Roman" w:hAnsi="Times New Roman"/>
        </w:rPr>
        <w:t xml:space="preserve"> </w:t>
      </w:r>
      <w:r w:rsidR="008E3094" w:rsidRPr="00A82BF5">
        <w:rPr>
          <w:rFonts w:ascii="Times New Roman" w:hAnsi="Times New Roman"/>
        </w:rPr>
        <w:t>Hinault</w:t>
      </w:r>
      <w:r w:rsidRPr="002F736C">
        <w:rPr>
          <w:rFonts w:ascii="Times New Roman" w:hAnsi="Times New Roman"/>
        </w:rPr>
        <w:t xml:space="preserve"> does not feel compelled to explicitly distance himself from such practices, a feature of later autobiographies.  </w:t>
      </w:r>
    </w:p>
    <w:p w:rsidR="00983431" w:rsidRDefault="00983431" w:rsidP="00041BEA">
      <w:pPr>
        <w:spacing w:line="480" w:lineRule="auto"/>
        <w:ind w:firstLine="567"/>
        <w:rPr>
          <w:rFonts w:ascii="Times New Roman" w:hAnsi="Times New Roman"/>
        </w:rPr>
      </w:pPr>
      <w:r>
        <w:rPr>
          <w:rFonts w:ascii="Times New Roman" w:hAnsi="Times New Roman"/>
        </w:rPr>
        <w:t xml:space="preserve">By </w:t>
      </w:r>
      <w:r w:rsidR="00C97B13">
        <w:rPr>
          <w:rFonts w:ascii="Times New Roman" w:hAnsi="Times New Roman"/>
        </w:rPr>
        <w:t xml:space="preserve">the </w:t>
      </w:r>
      <w:r>
        <w:rPr>
          <w:rFonts w:ascii="Times New Roman" w:hAnsi="Times New Roman"/>
        </w:rPr>
        <w:t>1990s cyclists</w:t>
      </w:r>
      <w:r w:rsidRPr="002F736C">
        <w:rPr>
          <w:rFonts w:ascii="Times New Roman" w:hAnsi="Times New Roman"/>
        </w:rPr>
        <w:t xml:space="preserve"> had become </w:t>
      </w:r>
      <w:r>
        <w:rPr>
          <w:rFonts w:ascii="Times New Roman" w:hAnsi="Times New Roman"/>
        </w:rPr>
        <w:t xml:space="preserve">far </w:t>
      </w:r>
      <w:r w:rsidRPr="002F736C">
        <w:rPr>
          <w:rFonts w:ascii="Times New Roman" w:hAnsi="Times New Roman"/>
        </w:rPr>
        <w:t>more reluctant to admit to partaking in doping and it became increasingly pushed ‘behind the scenes’</w:t>
      </w:r>
      <w:r w:rsidR="00BD0906">
        <w:rPr>
          <w:rFonts w:ascii="Times New Roman" w:hAnsi="Times New Roman"/>
        </w:rPr>
        <w:t xml:space="preserve">. </w:t>
      </w:r>
      <w:r w:rsidRPr="002F736C">
        <w:rPr>
          <w:rFonts w:ascii="Times New Roman" w:hAnsi="Times New Roman"/>
        </w:rPr>
        <w:t xml:space="preserve">Several cyclists were now openly critical of doping within the sport. </w:t>
      </w:r>
      <w:r w:rsidR="00BD0906">
        <w:rPr>
          <w:rFonts w:ascii="Times New Roman" w:hAnsi="Times New Roman"/>
        </w:rPr>
        <w:t xml:space="preserve">For instance, the Irish cyclist, </w:t>
      </w:r>
      <w:r w:rsidRPr="002F736C">
        <w:rPr>
          <w:rFonts w:ascii="Times New Roman" w:hAnsi="Times New Roman"/>
        </w:rPr>
        <w:t>Paul Kimmage</w:t>
      </w:r>
      <w:r w:rsidR="00BD0906">
        <w:rPr>
          <w:rFonts w:ascii="Times New Roman" w:hAnsi="Times New Roman"/>
        </w:rPr>
        <w:t>,</w:t>
      </w:r>
      <w:r w:rsidRPr="002F736C">
        <w:rPr>
          <w:rFonts w:ascii="Times New Roman" w:hAnsi="Times New Roman"/>
        </w:rPr>
        <w:t xml:space="preserve"> in his autobiography </w:t>
      </w:r>
      <w:r w:rsidRPr="002F736C">
        <w:rPr>
          <w:rFonts w:ascii="Times New Roman" w:hAnsi="Times New Roman"/>
          <w:i/>
        </w:rPr>
        <w:t>Rough Ride</w:t>
      </w:r>
      <w:r w:rsidRPr="002F736C">
        <w:rPr>
          <w:rFonts w:ascii="Times New Roman" w:hAnsi="Times New Roman"/>
        </w:rPr>
        <w:t xml:space="preserve"> </w:t>
      </w:r>
      <w:r w:rsidR="005B39E8">
        <w:rPr>
          <w:rFonts w:ascii="Times New Roman" w:hAnsi="Times New Roman"/>
        </w:rPr>
        <w:t xml:space="preserve">first </w:t>
      </w:r>
      <w:r w:rsidRPr="002F736C">
        <w:rPr>
          <w:rFonts w:ascii="Times New Roman" w:hAnsi="Times New Roman"/>
        </w:rPr>
        <w:t xml:space="preserve">published </w:t>
      </w:r>
      <w:r w:rsidR="00785C43">
        <w:rPr>
          <w:rFonts w:ascii="Times New Roman" w:hAnsi="Times New Roman"/>
        </w:rPr>
        <w:t>in 1990</w:t>
      </w:r>
      <w:r w:rsidR="00BD0906">
        <w:rPr>
          <w:rFonts w:ascii="Times New Roman" w:hAnsi="Times New Roman"/>
        </w:rPr>
        <w:t xml:space="preserve"> declared</w:t>
      </w:r>
      <w:r w:rsidRPr="002F736C">
        <w:rPr>
          <w:rFonts w:ascii="Times New Roman" w:hAnsi="Times New Roman"/>
        </w:rPr>
        <w:t xml:space="preserve">: </w:t>
      </w:r>
    </w:p>
    <w:p w:rsidR="00983431" w:rsidRPr="002F736C" w:rsidRDefault="00983431" w:rsidP="00041BEA">
      <w:pPr>
        <w:spacing w:line="480" w:lineRule="auto"/>
        <w:ind w:left="567" w:right="567"/>
        <w:rPr>
          <w:rFonts w:ascii="Times New Roman" w:hAnsi="Times New Roman"/>
        </w:rPr>
      </w:pPr>
      <w:r w:rsidRPr="002F736C">
        <w:rPr>
          <w:rFonts w:ascii="Times New Roman" w:hAnsi="Times New Roman"/>
        </w:rPr>
        <w:t>Thank God we don’t we don’t see any of this on television. Thank God we don’t hear about the nastiness, the dealing, the dirt. The champions deserve our applause. They merit our encouragement. They are not to blame</w:t>
      </w:r>
      <w:r w:rsidR="001D1C33">
        <w:rPr>
          <w:rFonts w:ascii="Times New Roman" w:hAnsi="Times New Roman"/>
        </w:rPr>
        <w:t xml:space="preserve"> [</w:t>
      </w:r>
      <w:r w:rsidRPr="002F736C">
        <w:rPr>
          <w:rFonts w:ascii="Times New Roman" w:hAnsi="Times New Roman"/>
        </w:rPr>
        <w:t>…</w:t>
      </w:r>
      <w:r w:rsidR="001D1C33">
        <w:rPr>
          <w:rFonts w:ascii="Times New Roman" w:hAnsi="Times New Roman"/>
        </w:rPr>
        <w:t xml:space="preserve">] </w:t>
      </w:r>
      <w:r w:rsidRPr="002F736C">
        <w:rPr>
          <w:rFonts w:ascii="Times New Roman" w:hAnsi="Times New Roman"/>
        </w:rPr>
        <w:t xml:space="preserve">Should I remain silent? No, I can’t because it’s what </w:t>
      </w:r>
      <w:r w:rsidRPr="002F736C">
        <w:rPr>
          <w:rFonts w:ascii="Times New Roman" w:hAnsi="Times New Roman"/>
          <w:i/>
        </w:rPr>
        <w:t>they</w:t>
      </w:r>
      <w:r w:rsidRPr="002F736C">
        <w:rPr>
          <w:rFonts w:ascii="Times New Roman" w:hAnsi="Times New Roman"/>
        </w:rPr>
        <w:t xml:space="preserve"> </w:t>
      </w:r>
      <w:r w:rsidR="00785C43">
        <w:rPr>
          <w:rFonts w:ascii="Times New Roman" w:hAnsi="Times New Roman"/>
        </w:rPr>
        <w:t xml:space="preserve">[original emphasis] </w:t>
      </w:r>
      <w:r w:rsidRPr="002F736C">
        <w:rPr>
          <w:rFonts w:ascii="Times New Roman" w:hAnsi="Times New Roman"/>
        </w:rPr>
        <w:t>want, the people who profit from the rule of silence</w:t>
      </w:r>
      <w:r w:rsidR="00AC35E0">
        <w:rPr>
          <w:rFonts w:ascii="Times New Roman" w:hAnsi="Times New Roman"/>
        </w:rPr>
        <w:t xml:space="preserve"> [</w:t>
      </w:r>
      <w:r w:rsidRPr="002F736C">
        <w:rPr>
          <w:rFonts w:ascii="Times New Roman" w:hAnsi="Times New Roman"/>
        </w:rPr>
        <w:t>…</w:t>
      </w:r>
      <w:r w:rsidR="00AC35E0">
        <w:rPr>
          <w:rFonts w:ascii="Times New Roman" w:hAnsi="Times New Roman"/>
        </w:rPr>
        <w:t xml:space="preserve">] </w:t>
      </w:r>
      <w:r w:rsidRPr="002F736C">
        <w:rPr>
          <w:rFonts w:ascii="Times New Roman" w:hAnsi="Times New Roman"/>
        </w:rPr>
        <w:t>Well, I’m questionin</w:t>
      </w:r>
      <w:r>
        <w:rPr>
          <w:rFonts w:ascii="Times New Roman" w:hAnsi="Times New Roman"/>
        </w:rPr>
        <w:t>g</w:t>
      </w:r>
      <w:r w:rsidR="006D5972">
        <w:rPr>
          <w:rFonts w:ascii="Times New Roman" w:hAnsi="Times New Roman"/>
        </w:rPr>
        <w:t xml:space="preserve"> </w:t>
      </w:r>
      <w:r>
        <w:rPr>
          <w:rFonts w:ascii="Times New Roman" w:hAnsi="Times New Roman"/>
        </w:rPr>
        <w:t>(p.238).</w:t>
      </w:r>
    </w:p>
    <w:p w:rsidR="00CE3CCF" w:rsidRDefault="00983431" w:rsidP="00903589">
      <w:pPr>
        <w:spacing w:line="480" w:lineRule="auto"/>
        <w:rPr>
          <w:rFonts w:ascii="Times New Roman" w:hAnsi="Times New Roman"/>
        </w:rPr>
      </w:pPr>
      <w:r w:rsidRPr="002F736C">
        <w:rPr>
          <w:rFonts w:ascii="Times New Roman" w:hAnsi="Times New Roman"/>
        </w:rPr>
        <w:t xml:space="preserve">Open displays of ambivalence, even boasting, became increasingly tabooed and where they did </w:t>
      </w:r>
      <w:r w:rsidR="00B64736">
        <w:rPr>
          <w:rFonts w:ascii="Times New Roman" w:hAnsi="Times New Roman"/>
        </w:rPr>
        <w:t>occur,</w:t>
      </w:r>
      <w:r w:rsidR="0086238D">
        <w:rPr>
          <w:rFonts w:ascii="Times New Roman" w:hAnsi="Times New Roman"/>
        </w:rPr>
        <w:t xml:space="preserve"> </w:t>
      </w:r>
      <w:r w:rsidR="005D1CE5">
        <w:rPr>
          <w:rFonts w:ascii="Times New Roman" w:hAnsi="Times New Roman"/>
        </w:rPr>
        <w:t>‘removed behind</w:t>
      </w:r>
      <w:r>
        <w:rPr>
          <w:rFonts w:ascii="Times New Roman" w:hAnsi="Times New Roman"/>
        </w:rPr>
        <w:t xml:space="preserve"> the scenes’</w:t>
      </w:r>
      <w:r w:rsidR="0068240F">
        <w:rPr>
          <w:rFonts w:ascii="Times New Roman" w:hAnsi="Times New Roman"/>
        </w:rPr>
        <w:t xml:space="preserve"> (Elias, 2000: 103)</w:t>
      </w:r>
      <w:r>
        <w:rPr>
          <w:rFonts w:ascii="Times New Roman" w:hAnsi="Times New Roman"/>
        </w:rPr>
        <w:t>. However</w:t>
      </w:r>
      <w:r w:rsidRPr="002F736C">
        <w:rPr>
          <w:rFonts w:ascii="Times New Roman" w:hAnsi="Times New Roman"/>
        </w:rPr>
        <w:t>, although thresholds of shame were advancing it was a fractured and slow process reflecting different habitus formation processes. Thresholds had advanced more quickly fo</w:t>
      </w:r>
      <w:r>
        <w:rPr>
          <w:rFonts w:ascii="Times New Roman" w:hAnsi="Times New Roman"/>
        </w:rPr>
        <w:t xml:space="preserve">r some, having become </w:t>
      </w:r>
      <w:r w:rsidR="00426AC0">
        <w:rPr>
          <w:rFonts w:ascii="Times New Roman" w:hAnsi="Times New Roman"/>
        </w:rPr>
        <w:t>internalised</w:t>
      </w:r>
      <w:r w:rsidRPr="002F736C">
        <w:rPr>
          <w:rFonts w:ascii="Times New Roman" w:hAnsi="Times New Roman"/>
        </w:rPr>
        <w:t xml:space="preserve"> and more solidified from a young age. For instance, Willy Voet recounts how the French cyclist Charly Mottet in the early 1990s quickly rejected any doping programme and was embarrassed by </w:t>
      </w:r>
      <w:r w:rsidR="0001783F">
        <w:rPr>
          <w:rFonts w:ascii="Times New Roman" w:hAnsi="Times New Roman"/>
        </w:rPr>
        <w:t xml:space="preserve">the boasting of </w:t>
      </w:r>
      <w:r w:rsidRPr="002F736C">
        <w:rPr>
          <w:rFonts w:ascii="Times New Roman" w:hAnsi="Times New Roman"/>
        </w:rPr>
        <w:t>former riders</w:t>
      </w:r>
      <w:r w:rsidR="0011268B">
        <w:rPr>
          <w:rFonts w:ascii="Times New Roman" w:hAnsi="Times New Roman"/>
        </w:rPr>
        <w:t xml:space="preserve"> </w:t>
      </w:r>
      <w:r w:rsidR="0001783F">
        <w:rPr>
          <w:rFonts w:ascii="Times New Roman" w:hAnsi="Times New Roman"/>
        </w:rPr>
        <w:t xml:space="preserve">when </w:t>
      </w:r>
      <w:r w:rsidR="00495807">
        <w:rPr>
          <w:rFonts w:ascii="Times New Roman" w:hAnsi="Times New Roman"/>
        </w:rPr>
        <w:t>they recounted</w:t>
      </w:r>
      <w:r w:rsidR="0001783F">
        <w:rPr>
          <w:rFonts w:ascii="Times New Roman" w:hAnsi="Times New Roman"/>
        </w:rPr>
        <w:t xml:space="preserve"> events involving </w:t>
      </w:r>
      <w:r>
        <w:rPr>
          <w:rFonts w:ascii="Times New Roman" w:hAnsi="Times New Roman"/>
        </w:rPr>
        <w:t>doping</w:t>
      </w:r>
      <w:r w:rsidRPr="002F736C">
        <w:rPr>
          <w:rFonts w:ascii="Times New Roman" w:hAnsi="Times New Roman"/>
        </w:rPr>
        <w:t xml:space="preserve"> </w:t>
      </w:r>
      <w:r>
        <w:rPr>
          <w:rFonts w:ascii="Times New Roman" w:hAnsi="Times New Roman"/>
        </w:rPr>
        <w:t>(Voet</w:t>
      </w:r>
      <w:r w:rsidR="00AC35E0">
        <w:rPr>
          <w:rFonts w:ascii="Times New Roman" w:hAnsi="Times New Roman"/>
        </w:rPr>
        <w:t>,</w:t>
      </w:r>
      <w:r>
        <w:rPr>
          <w:rFonts w:ascii="Times New Roman" w:hAnsi="Times New Roman"/>
        </w:rPr>
        <w:t xml:space="preserve"> 2002: 75)</w:t>
      </w:r>
      <w:r w:rsidRPr="002F736C">
        <w:rPr>
          <w:rFonts w:ascii="Times New Roman" w:hAnsi="Times New Roman"/>
        </w:rPr>
        <w:t xml:space="preserve">. On the other hand, for others, echoing cyclists of a previous era, anger </w:t>
      </w:r>
      <w:r>
        <w:rPr>
          <w:rFonts w:ascii="Times New Roman" w:hAnsi="Times New Roman"/>
        </w:rPr>
        <w:t xml:space="preserve">at regulating agents </w:t>
      </w:r>
      <w:r w:rsidRPr="002F736C">
        <w:rPr>
          <w:rFonts w:ascii="Times New Roman" w:hAnsi="Times New Roman"/>
        </w:rPr>
        <w:t>was often the primary emotive reaction to their implication in doping.</w:t>
      </w:r>
      <w:r w:rsidR="001A76F7">
        <w:rPr>
          <w:rFonts w:ascii="Times New Roman" w:hAnsi="Times New Roman"/>
        </w:rPr>
        <w:t xml:space="preserve"> </w:t>
      </w:r>
      <w:r w:rsidR="00473E7B">
        <w:rPr>
          <w:rFonts w:ascii="Times New Roman" w:hAnsi="Times New Roman"/>
        </w:rPr>
        <w:t>By the late 1990s</w:t>
      </w:r>
      <w:r w:rsidR="00130D52">
        <w:rPr>
          <w:rFonts w:ascii="Times New Roman" w:hAnsi="Times New Roman"/>
        </w:rPr>
        <w:t>,</w:t>
      </w:r>
      <w:r w:rsidR="00473E7B">
        <w:rPr>
          <w:rFonts w:ascii="Times New Roman" w:hAnsi="Times New Roman"/>
        </w:rPr>
        <w:t xml:space="preserve"> the</w:t>
      </w:r>
      <w:r w:rsidR="00473E7B" w:rsidRPr="002F736C">
        <w:rPr>
          <w:rFonts w:ascii="Times New Roman" w:hAnsi="Times New Roman"/>
        </w:rPr>
        <w:t xml:space="preserve"> social constraints on cyclists </w:t>
      </w:r>
      <w:r w:rsidR="00130D52">
        <w:rPr>
          <w:rFonts w:ascii="Times New Roman" w:hAnsi="Times New Roman"/>
        </w:rPr>
        <w:t xml:space="preserve">had </w:t>
      </w:r>
      <w:r w:rsidR="00473E7B" w:rsidRPr="002F736C">
        <w:rPr>
          <w:rFonts w:ascii="Times New Roman" w:hAnsi="Times New Roman"/>
        </w:rPr>
        <w:t>intensified t</w:t>
      </w:r>
      <w:r w:rsidR="00CC07F1">
        <w:rPr>
          <w:rFonts w:ascii="Times New Roman" w:hAnsi="Times New Roman"/>
        </w:rPr>
        <w:t>hrough</w:t>
      </w:r>
      <w:r w:rsidR="00473E7B" w:rsidRPr="002F736C">
        <w:rPr>
          <w:rFonts w:ascii="Times New Roman" w:hAnsi="Times New Roman"/>
        </w:rPr>
        <w:t xml:space="preserve"> a more expansive system of </w:t>
      </w:r>
      <w:r w:rsidR="00473E7B">
        <w:rPr>
          <w:rFonts w:ascii="Times New Roman" w:hAnsi="Times New Roman"/>
        </w:rPr>
        <w:t>controls</w:t>
      </w:r>
      <w:r w:rsidR="00473E7B" w:rsidRPr="002F736C">
        <w:rPr>
          <w:rFonts w:ascii="Times New Roman" w:hAnsi="Times New Roman"/>
        </w:rPr>
        <w:t>.</w:t>
      </w:r>
      <w:r w:rsidR="00473E7B">
        <w:rPr>
          <w:rFonts w:ascii="Times New Roman" w:hAnsi="Times New Roman"/>
        </w:rPr>
        <w:t xml:space="preserve"> </w:t>
      </w:r>
      <w:r w:rsidR="009F2653">
        <w:rPr>
          <w:rFonts w:ascii="Times New Roman" w:hAnsi="Times New Roman"/>
        </w:rPr>
        <w:t>For example, in 1994</w:t>
      </w:r>
      <w:r w:rsidR="009F2653" w:rsidRPr="009F2653">
        <w:rPr>
          <w:rFonts w:ascii="Times New Roman" w:hAnsi="Times New Roman"/>
        </w:rPr>
        <w:t xml:space="preserve"> </w:t>
      </w:r>
      <w:r w:rsidR="009F2653">
        <w:rPr>
          <w:rFonts w:ascii="Times New Roman" w:hAnsi="Times New Roman"/>
        </w:rPr>
        <w:t>the governing body for international c</w:t>
      </w:r>
      <w:r w:rsidR="00130D52">
        <w:rPr>
          <w:rFonts w:ascii="Times New Roman" w:hAnsi="Times New Roman"/>
        </w:rPr>
        <w:t>ycling increased the period of suspension</w:t>
      </w:r>
      <w:r w:rsidR="009F2653">
        <w:rPr>
          <w:rFonts w:ascii="Times New Roman" w:hAnsi="Times New Roman"/>
        </w:rPr>
        <w:t xml:space="preserve"> for </w:t>
      </w:r>
      <w:r w:rsidR="00130D52">
        <w:rPr>
          <w:rFonts w:ascii="Times New Roman" w:hAnsi="Times New Roman"/>
        </w:rPr>
        <w:t xml:space="preserve">those caught </w:t>
      </w:r>
      <w:r w:rsidR="009F2653">
        <w:rPr>
          <w:rFonts w:ascii="Times New Roman" w:hAnsi="Times New Roman"/>
        </w:rPr>
        <w:t>doping</w:t>
      </w:r>
      <w:r w:rsidR="00130D52">
        <w:rPr>
          <w:rFonts w:ascii="Times New Roman" w:hAnsi="Times New Roman"/>
        </w:rPr>
        <w:t>,</w:t>
      </w:r>
      <w:r w:rsidR="009F2653">
        <w:rPr>
          <w:rFonts w:ascii="Times New Roman" w:hAnsi="Times New Roman"/>
        </w:rPr>
        <w:t xml:space="preserve"> and in 1998</w:t>
      </w:r>
      <w:r w:rsidR="00130D52">
        <w:rPr>
          <w:rFonts w:ascii="Times New Roman" w:hAnsi="Times New Roman"/>
        </w:rPr>
        <w:t xml:space="preserve"> they</w:t>
      </w:r>
      <w:r w:rsidR="00473E7B">
        <w:rPr>
          <w:rFonts w:ascii="Times New Roman" w:hAnsi="Times New Roman"/>
        </w:rPr>
        <w:t xml:space="preserve"> </w:t>
      </w:r>
      <w:r w:rsidR="009F2653">
        <w:rPr>
          <w:rFonts w:ascii="Times New Roman" w:hAnsi="Times New Roman"/>
        </w:rPr>
        <w:t>introduced</w:t>
      </w:r>
      <w:r w:rsidR="00130D52">
        <w:rPr>
          <w:rFonts w:ascii="Times New Roman" w:hAnsi="Times New Roman"/>
        </w:rPr>
        <w:t xml:space="preserve"> </w:t>
      </w:r>
      <w:r w:rsidR="00473E7B">
        <w:rPr>
          <w:rFonts w:ascii="Times New Roman" w:hAnsi="Times New Roman"/>
        </w:rPr>
        <w:t xml:space="preserve">random </w:t>
      </w:r>
      <w:r w:rsidR="00CC07F1">
        <w:rPr>
          <w:rFonts w:ascii="Times New Roman" w:hAnsi="Times New Roman"/>
        </w:rPr>
        <w:t>bloo</w:t>
      </w:r>
      <w:r w:rsidR="009F2653">
        <w:rPr>
          <w:rFonts w:ascii="Times New Roman" w:hAnsi="Times New Roman"/>
        </w:rPr>
        <w:t xml:space="preserve">d testing </w:t>
      </w:r>
      <w:r w:rsidR="0001783F">
        <w:rPr>
          <w:rFonts w:ascii="Times New Roman" w:hAnsi="Times New Roman"/>
        </w:rPr>
        <w:t xml:space="preserve">for </w:t>
      </w:r>
      <w:r w:rsidR="009F2653">
        <w:rPr>
          <w:rFonts w:ascii="Times New Roman" w:hAnsi="Times New Roman"/>
        </w:rPr>
        <w:t xml:space="preserve">cyclists </w:t>
      </w:r>
      <w:r w:rsidR="00473E7B">
        <w:rPr>
          <w:rFonts w:ascii="Times New Roman" w:hAnsi="Times New Roman"/>
        </w:rPr>
        <w:t xml:space="preserve">and what was </w:t>
      </w:r>
      <w:r w:rsidR="00CD48C4">
        <w:rPr>
          <w:rFonts w:ascii="Times New Roman" w:hAnsi="Times New Roman"/>
        </w:rPr>
        <w:t xml:space="preserve">known as a haematocrit </w:t>
      </w:r>
      <w:r w:rsidR="009F2653">
        <w:rPr>
          <w:rFonts w:ascii="Times New Roman" w:hAnsi="Times New Roman"/>
        </w:rPr>
        <w:t>test</w:t>
      </w:r>
      <w:r w:rsidR="00B71839">
        <w:rPr>
          <w:rFonts w:ascii="Times New Roman" w:hAnsi="Times New Roman"/>
        </w:rPr>
        <w:t xml:space="preserve"> (</w:t>
      </w:r>
      <w:r w:rsidR="00903589" w:rsidRPr="00903589">
        <w:rPr>
          <w:rFonts w:ascii="Times New Roman" w:hAnsi="Times New Roman"/>
          <w:i/>
        </w:rPr>
        <w:t>Cycling Weekly</w:t>
      </w:r>
      <w:r w:rsidR="00CD48C4">
        <w:rPr>
          <w:rFonts w:ascii="Times New Roman" w:hAnsi="Times New Roman"/>
        </w:rPr>
        <w:t xml:space="preserve">, </w:t>
      </w:r>
      <w:r w:rsidR="00AC35E0">
        <w:rPr>
          <w:rFonts w:ascii="Times New Roman" w:hAnsi="Times New Roman"/>
        </w:rPr>
        <w:t xml:space="preserve">22 </w:t>
      </w:r>
      <w:r w:rsidR="00CD48C4">
        <w:rPr>
          <w:rFonts w:ascii="Times New Roman" w:hAnsi="Times New Roman"/>
        </w:rPr>
        <w:t>August, 1998</w:t>
      </w:r>
      <w:r w:rsidR="00AC35E0">
        <w:rPr>
          <w:rFonts w:ascii="Times New Roman" w:hAnsi="Times New Roman"/>
        </w:rPr>
        <w:t>:</w:t>
      </w:r>
      <w:r w:rsidR="00CD48C4">
        <w:rPr>
          <w:rFonts w:ascii="Times New Roman" w:hAnsi="Times New Roman"/>
        </w:rPr>
        <w:t xml:space="preserve"> 4</w:t>
      </w:r>
      <w:r w:rsidR="00A7397D">
        <w:rPr>
          <w:rFonts w:ascii="Times New Roman" w:hAnsi="Times New Roman"/>
        </w:rPr>
        <w:t>–</w:t>
      </w:r>
      <w:r w:rsidR="00CD48C4">
        <w:rPr>
          <w:rFonts w:ascii="Times New Roman" w:hAnsi="Times New Roman"/>
        </w:rPr>
        <w:t>5</w:t>
      </w:r>
      <w:r w:rsidR="005E59D1">
        <w:rPr>
          <w:rFonts w:ascii="Times New Roman" w:hAnsi="Times New Roman"/>
        </w:rPr>
        <w:t>; see also Walsh</w:t>
      </w:r>
      <w:r w:rsidR="00AC35E0">
        <w:rPr>
          <w:rFonts w:ascii="Times New Roman" w:hAnsi="Times New Roman"/>
        </w:rPr>
        <w:t>,</w:t>
      </w:r>
      <w:r w:rsidR="005E59D1">
        <w:rPr>
          <w:rFonts w:ascii="Times New Roman" w:hAnsi="Times New Roman"/>
        </w:rPr>
        <w:t xml:space="preserve"> 2008</w:t>
      </w:r>
      <w:r w:rsidR="00CD48C4">
        <w:rPr>
          <w:rFonts w:ascii="Times New Roman" w:hAnsi="Times New Roman"/>
        </w:rPr>
        <w:t>)</w:t>
      </w:r>
      <w:r w:rsidR="005E59D1">
        <w:rPr>
          <w:rFonts w:ascii="Times New Roman" w:hAnsi="Times New Roman"/>
        </w:rPr>
        <w:t>.</w:t>
      </w:r>
      <w:r w:rsidR="009F2653">
        <w:rPr>
          <w:rFonts w:ascii="Times New Roman" w:hAnsi="Times New Roman"/>
        </w:rPr>
        <w:t xml:space="preserve"> Similarly, state interventions in the form of police searches and </w:t>
      </w:r>
      <w:r w:rsidR="00D075E9">
        <w:rPr>
          <w:rFonts w:ascii="Times New Roman" w:hAnsi="Times New Roman"/>
        </w:rPr>
        <w:t xml:space="preserve">the </w:t>
      </w:r>
      <w:r w:rsidR="009F2653">
        <w:rPr>
          <w:rFonts w:ascii="Times New Roman" w:hAnsi="Times New Roman"/>
        </w:rPr>
        <w:t xml:space="preserve">arrest of cyclists </w:t>
      </w:r>
      <w:r w:rsidR="002D0FD4">
        <w:rPr>
          <w:rFonts w:ascii="Times New Roman" w:hAnsi="Times New Roman"/>
        </w:rPr>
        <w:t>intensified</w:t>
      </w:r>
      <w:r w:rsidR="000E1B33">
        <w:rPr>
          <w:rFonts w:ascii="Times New Roman" w:hAnsi="Times New Roman"/>
        </w:rPr>
        <w:t xml:space="preserve"> (see Waddington and Smith, 2009</w:t>
      </w:r>
      <w:r w:rsidR="002D0FD4">
        <w:rPr>
          <w:rFonts w:ascii="Times New Roman" w:hAnsi="Times New Roman"/>
        </w:rPr>
        <w:t>: 132</w:t>
      </w:r>
      <w:r w:rsidR="000E1B33">
        <w:rPr>
          <w:rFonts w:ascii="Times New Roman" w:hAnsi="Times New Roman"/>
        </w:rPr>
        <w:t>).</w:t>
      </w:r>
      <w:r w:rsidR="009F2653">
        <w:rPr>
          <w:rFonts w:ascii="Times New Roman" w:hAnsi="Times New Roman"/>
        </w:rPr>
        <w:t xml:space="preserve"> </w:t>
      </w:r>
    </w:p>
    <w:p w:rsidR="0018524B" w:rsidRDefault="00983431" w:rsidP="00A82BF5">
      <w:pPr>
        <w:spacing w:line="480" w:lineRule="auto"/>
        <w:ind w:firstLine="720"/>
        <w:rPr>
          <w:rFonts w:ascii="Times New Roman" w:hAnsi="Times New Roman"/>
        </w:rPr>
      </w:pPr>
      <w:r>
        <w:rPr>
          <w:rFonts w:ascii="Times New Roman" w:hAnsi="Times New Roman"/>
        </w:rPr>
        <w:t>The extent that shame feelings were now permeating the habitus of particular cyclists</w:t>
      </w:r>
      <w:r w:rsidR="007A76C9">
        <w:rPr>
          <w:rFonts w:ascii="Times New Roman" w:hAnsi="Times New Roman"/>
        </w:rPr>
        <w:t xml:space="preserve"> now deemed to have doped</w:t>
      </w:r>
      <w:r>
        <w:rPr>
          <w:rFonts w:ascii="Times New Roman" w:hAnsi="Times New Roman"/>
        </w:rPr>
        <w:t xml:space="preserve"> was more acute than </w:t>
      </w:r>
      <w:r w:rsidR="00C97B13">
        <w:rPr>
          <w:rFonts w:ascii="Times New Roman" w:hAnsi="Times New Roman"/>
        </w:rPr>
        <w:t>in the past</w:t>
      </w:r>
      <w:r w:rsidR="00D075E9">
        <w:rPr>
          <w:rFonts w:ascii="Times New Roman" w:hAnsi="Times New Roman"/>
        </w:rPr>
        <w:t>,</w:t>
      </w:r>
      <w:r w:rsidR="00C97B13">
        <w:rPr>
          <w:rFonts w:ascii="Times New Roman" w:hAnsi="Times New Roman"/>
        </w:rPr>
        <w:t xml:space="preserve"> as</w:t>
      </w:r>
      <w:r>
        <w:rPr>
          <w:rFonts w:ascii="Times New Roman" w:hAnsi="Times New Roman"/>
        </w:rPr>
        <w:t xml:space="preserve"> indeed</w:t>
      </w:r>
      <w:r w:rsidR="00C97B13">
        <w:rPr>
          <w:rFonts w:ascii="Times New Roman" w:hAnsi="Times New Roman"/>
        </w:rPr>
        <w:t xml:space="preserve"> were</w:t>
      </w:r>
      <w:r>
        <w:rPr>
          <w:rFonts w:ascii="Times New Roman" w:hAnsi="Times New Roman"/>
        </w:rPr>
        <w:t xml:space="preserve"> the psychological consequences of this for some cyclists. </w:t>
      </w:r>
      <w:r w:rsidR="00C11FA1">
        <w:rPr>
          <w:rFonts w:ascii="Times New Roman" w:hAnsi="Times New Roman"/>
        </w:rPr>
        <w:t xml:space="preserve">The Italian cyclist Marco Pantani </w:t>
      </w:r>
      <w:r w:rsidR="006432AB">
        <w:rPr>
          <w:rFonts w:ascii="Times New Roman" w:hAnsi="Times New Roman"/>
        </w:rPr>
        <w:t xml:space="preserve">struggled in his personal </w:t>
      </w:r>
      <w:r w:rsidR="002C4333">
        <w:rPr>
          <w:rFonts w:ascii="Times New Roman" w:hAnsi="Times New Roman"/>
        </w:rPr>
        <w:t xml:space="preserve">and professional </w:t>
      </w:r>
      <w:r w:rsidR="006432AB">
        <w:rPr>
          <w:rFonts w:ascii="Times New Roman" w:hAnsi="Times New Roman"/>
        </w:rPr>
        <w:t>life to deal with a positive drug test in 1999 and the subsequent accusations and ins</w:t>
      </w:r>
      <w:r w:rsidR="002C4333">
        <w:rPr>
          <w:rFonts w:ascii="Times New Roman" w:hAnsi="Times New Roman"/>
        </w:rPr>
        <w:t>inuations that flowed from this</w:t>
      </w:r>
      <w:r w:rsidR="005B39E8">
        <w:rPr>
          <w:rFonts w:ascii="Times New Roman" w:hAnsi="Times New Roman"/>
        </w:rPr>
        <w:t xml:space="preserve"> (see Rend</w:t>
      </w:r>
      <w:r w:rsidR="009E6864">
        <w:rPr>
          <w:rFonts w:ascii="Times New Roman" w:hAnsi="Times New Roman"/>
        </w:rPr>
        <w:t>e</w:t>
      </w:r>
      <w:r w:rsidR="005B39E8">
        <w:rPr>
          <w:rFonts w:ascii="Times New Roman" w:hAnsi="Times New Roman"/>
        </w:rPr>
        <w:t>ll</w:t>
      </w:r>
      <w:r w:rsidR="00EB1F7C">
        <w:rPr>
          <w:rFonts w:ascii="Times New Roman" w:hAnsi="Times New Roman"/>
        </w:rPr>
        <w:t>,</w:t>
      </w:r>
      <w:r w:rsidR="00D11330">
        <w:rPr>
          <w:rFonts w:ascii="Times New Roman" w:hAnsi="Times New Roman"/>
        </w:rPr>
        <w:t xml:space="preserve"> 200</w:t>
      </w:r>
      <w:r w:rsidR="00EB1F7C">
        <w:rPr>
          <w:rFonts w:ascii="Times New Roman" w:hAnsi="Times New Roman"/>
        </w:rPr>
        <w:t>7</w:t>
      </w:r>
      <w:r w:rsidR="00D11330">
        <w:rPr>
          <w:rFonts w:ascii="Times New Roman" w:hAnsi="Times New Roman"/>
        </w:rPr>
        <w:t>)</w:t>
      </w:r>
      <w:r w:rsidR="002C4333">
        <w:rPr>
          <w:rStyle w:val="EndnoteReference"/>
          <w:rFonts w:ascii="Times New Roman" w:hAnsi="Times New Roman"/>
        </w:rPr>
        <w:endnoteReference w:id="5"/>
      </w:r>
      <w:r w:rsidR="002C4333">
        <w:rPr>
          <w:rFonts w:ascii="Times New Roman" w:hAnsi="Times New Roman"/>
        </w:rPr>
        <w:t xml:space="preserve">. </w:t>
      </w:r>
      <w:r>
        <w:rPr>
          <w:rFonts w:ascii="Times New Roman" w:hAnsi="Times New Roman"/>
        </w:rPr>
        <w:t xml:space="preserve"> </w:t>
      </w:r>
      <w:r w:rsidR="00646600">
        <w:rPr>
          <w:rFonts w:ascii="Times New Roman" w:hAnsi="Times New Roman"/>
        </w:rPr>
        <w:t>Although the habitus is always in process</w:t>
      </w:r>
      <w:r w:rsidR="00D075E9">
        <w:rPr>
          <w:rFonts w:ascii="Times New Roman" w:hAnsi="Times New Roman"/>
        </w:rPr>
        <w:t>,</w:t>
      </w:r>
      <w:r w:rsidR="00646600">
        <w:rPr>
          <w:rFonts w:ascii="Times New Roman" w:hAnsi="Times New Roman"/>
        </w:rPr>
        <w:t xml:space="preserve"> during </w:t>
      </w:r>
      <w:r w:rsidR="00372065">
        <w:rPr>
          <w:rFonts w:ascii="Times New Roman" w:hAnsi="Times New Roman"/>
        </w:rPr>
        <w:t>civilising</w:t>
      </w:r>
      <w:r w:rsidR="00646600">
        <w:rPr>
          <w:rFonts w:ascii="Times New Roman" w:hAnsi="Times New Roman"/>
        </w:rPr>
        <w:t xml:space="preserve"> spurts </w:t>
      </w:r>
      <w:r w:rsidR="00E71548">
        <w:rPr>
          <w:rFonts w:ascii="Times New Roman" w:hAnsi="Times New Roman"/>
        </w:rPr>
        <w:t>it can la</w:t>
      </w:r>
      <w:r w:rsidR="00646600">
        <w:rPr>
          <w:rFonts w:ascii="Times New Roman" w:hAnsi="Times New Roman"/>
        </w:rPr>
        <w:t xml:space="preserve">g </w:t>
      </w:r>
      <w:r w:rsidR="00A7397D">
        <w:rPr>
          <w:rFonts w:ascii="Times New Roman" w:hAnsi="Times New Roman"/>
        </w:rPr>
        <w:t xml:space="preserve">behind </w:t>
      </w:r>
      <w:r w:rsidR="00646600">
        <w:rPr>
          <w:rFonts w:ascii="Times New Roman" w:hAnsi="Times New Roman"/>
        </w:rPr>
        <w:t xml:space="preserve">emerging social standards. Consequently, </w:t>
      </w:r>
      <w:r>
        <w:rPr>
          <w:rFonts w:ascii="Times New Roman" w:hAnsi="Times New Roman"/>
        </w:rPr>
        <w:t>some</w:t>
      </w:r>
      <w:r w:rsidRPr="002F736C">
        <w:rPr>
          <w:rFonts w:ascii="Times New Roman" w:hAnsi="Times New Roman"/>
        </w:rPr>
        <w:t xml:space="preserve"> individual cyclists faced </w:t>
      </w:r>
      <w:r>
        <w:rPr>
          <w:rFonts w:ascii="Times New Roman" w:hAnsi="Times New Roman"/>
        </w:rPr>
        <w:t>the difficulty of trying</w:t>
      </w:r>
      <w:r w:rsidRPr="002F736C">
        <w:rPr>
          <w:rFonts w:ascii="Times New Roman" w:hAnsi="Times New Roman"/>
        </w:rPr>
        <w:t xml:space="preserve"> to reconcile a self-image and set of values now in conflict with wi</w:t>
      </w:r>
      <w:r>
        <w:rPr>
          <w:rFonts w:ascii="Times New Roman" w:hAnsi="Times New Roman"/>
        </w:rPr>
        <w:t xml:space="preserve">der </w:t>
      </w:r>
      <w:r w:rsidR="00372065">
        <w:rPr>
          <w:rFonts w:ascii="Times New Roman" w:hAnsi="Times New Roman"/>
        </w:rPr>
        <w:t>civilising</w:t>
      </w:r>
      <w:r w:rsidRPr="002F736C">
        <w:rPr>
          <w:rFonts w:ascii="Times New Roman" w:hAnsi="Times New Roman"/>
        </w:rPr>
        <w:t xml:space="preserve"> standards </w:t>
      </w:r>
      <w:r w:rsidR="00C534EF" w:rsidRPr="002F736C">
        <w:rPr>
          <w:rFonts w:ascii="Times New Roman" w:hAnsi="Times New Roman"/>
        </w:rPr>
        <w:t>that had come to pertain</w:t>
      </w:r>
      <w:r w:rsidR="00C534EF">
        <w:rPr>
          <w:rFonts w:ascii="Times New Roman" w:hAnsi="Times New Roman"/>
        </w:rPr>
        <w:t xml:space="preserve"> </w:t>
      </w:r>
      <w:r w:rsidR="0001783F">
        <w:rPr>
          <w:rFonts w:ascii="Times New Roman" w:hAnsi="Times New Roman"/>
        </w:rPr>
        <w:t>in relation to doping</w:t>
      </w:r>
      <w:r w:rsidRPr="002F736C">
        <w:rPr>
          <w:rFonts w:ascii="Times New Roman" w:hAnsi="Times New Roman"/>
        </w:rPr>
        <w:t>.</w:t>
      </w:r>
      <w:r w:rsidR="00555D80">
        <w:rPr>
          <w:rFonts w:ascii="Times New Roman" w:hAnsi="Times New Roman"/>
        </w:rPr>
        <w:t xml:space="preserve"> </w:t>
      </w:r>
    </w:p>
    <w:p w:rsidR="00D60576" w:rsidRDefault="00EE6F92" w:rsidP="004807E3">
      <w:pPr>
        <w:spacing w:line="480" w:lineRule="auto"/>
        <w:ind w:firstLine="720"/>
        <w:rPr>
          <w:rFonts w:ascii="Times New Roman" w:hAnsi="Times New Roman"/>
        </w:rPr>
      </w:pPr>
      <w:r>
        <w:rPr>
          <w:rFonts w:ascii="Times New Roman" w:hAnsi="Times New Roman"/>
        </w:rPr>
        <w:t>Post 2000</w:t>
      </w:r>
      <w:r w:rsidR="007B148A">
        <w:rPr>
          <w:rFonts w:ascii="Times New Roman" w:hAnsi="Times New Roman"/>
        </w:rPr>
        <w:t>,</w:t>
      </w:r>
      <w:r w:rsidR="00983431">
        <w:rPr>
          <w:rFonts w:ascii="Times New Roman" w:hAnsi="Times New Roman"/>
        </w:rPr>
        <w:t xml:space="preserve"> doping continued </w:t>
      </w:r>
      <w:r>
        <w:rPr>
          <w:rFonts w:ascii="Times New Roman" w:hAnsi="Times New Roman"/>
        </w:rPr>
        <w:t xml:space="preserve">though </w:t>
      </w:r>
      <w:r w:rsidR="00983431">
        <w:rPr>
          <w:rFonts w:ascii="Times New Roman" w:hAnsi="Times New Roman"/>
        </w:rPr>
        <w:t>it was now more than ever ‘behind the scenes’</w:t>
      </w:r>
      <w:r w:rsidR="00377F3A">
        <w:rPr>
          <w:rFonts w:ascii="Times New Roman" w:hAnsi="Times New Roman"/>
        </w:rPr>
        <w:t>.</w:t>
      </w:r>
      <w:r>
        <w:rPr>
          <w:rFonts w:ascii="Times New Roman" w:hAnsi="Times New Roman"/>
        </w:rPr>
        <w:t xml:space="preserve"> </w:t>
      </w:r>
      <w:r w:rsidR="00983431">
        <w:rPr>
          <w:rFonts w:ascii="Times New Roman" w:hAnsi="Times New Roman"/>
        </w:rPr>
        <w:t xml:space="preserve">In the sense that </w:t>
      </w:r>
      <w:r w:rsidR="007A76C9">
        <w:rPr>
          <w:rFonts w:ascii="Times New Roman" w:hAnsi="Times New Roman"/>
        </w:rPr>
        <w:t>such practices</w:t>
      </w:r>
      <w:r w:rsidR="00983431">
        <w:rPr>
          <w:rFonts w:ascii="Times New Roman" w:hAnsi="Times New Roman"/>
        </w:rPr>
        <w:t xml:space="preserve"> </w:t>
      </w:r>
      <w:r w:rsidR="000C7DA1">
        <w:rPr>
          <w:rFonts w:ascii="Times New Roman" w:hAnsi="Times New Roman"/>
        </w:rPr>
        <w:t>were</w:t>
      </w:r>
      <w:r w:rsidR="00983431">
        <w:rPr>
          <w:rFonts w:ascii="Times New Roman" w:hAnsi="Times New Roman"/>
        </w:rPr>
        <w:t xml:space="preserve"> further privati</w:t>
      </w:r>
      <w:r w:rsidR="000C7DA1">
        <w:rPr>
          <w:rFonts w:ascii="Times New Roman" w:hAnsi="Times New Roman"/>
        </w:rPr>
        <w:t>s</w:t>
      </w:r>
      <w:r w:rsidR="00983431">
        <w:rPr>
          <w:rFonts w:ascii="Times New Roman" w:hAnsi="Times New Roman"/>
        </w:rPr>
        <w:t xml:space="preserve">ed, hidden from social observance, it too reflects the growing culture of shame surrounding such activities. </w:t>
      </w:r>
      <w:r w:rsidR="00C97B13">
        <w:rPr>
          <w:rFonts w:ascii="Times New Roman" w:hAnsi="Times New Roman"/>
        </w:rPr>
        <w:t xml:space="preserve">Indeed, as doping came to be considered </w:t>
      </w:r>
      <w:r w:rsidR="00C97B13" w:rsidRPr="002F736C">
        <w:rPr>
          <w:rFonts w:ascii="Times New Roman" w:hAnsi="Times New Roman"/>
        </w:rPr>
        <w:t xml:space="preserve">more shameful, and felt to be so, cyclists </w:t>
      </w:r>
      <w:r w:rsidR="00C97B13">
        <w:rPr>
          <w:rFonts w:ascii="Times New Roman" w:hAnsi="Times New Roman"/>
        </w:rPr>
        <w:t>became more vocal in</w:t>
      </w:r>
      <w:r w:rsidR="00C97B13" w:rsidRPr="002F736C">
        <w:rPr>
          <w:rFonts w:ascii="Times New Roman" w:hAnsi="Times New Roman"/>
        </w:rPr>
        <w:t xml:space="preserve"> denying, denouncing and i</w:t>
      </w:r>
      <w:r w:rsidR="00C97B13">
        <w:rPr>
          <w:rFonts w:ascii="Times New Roman" w:hAnsi="Times New Roman"/>
        </w:rPr>
        <w:t>n distancing themselves from such</w:t>
      </w:r>
      <w:r w:rsidR="00C97B13" w:rsidRPr="002F736C">
        <w:rPr>
          <w:rFonts w:ascii="Times New Roman" w:hAnsi="Times New Roman"/>
        </w:rPr>
        <w:t xml:space="preserve"> practice</w:t>
      </w:r>
      <w:r w:rsidR="00C97B13">
        <w:rPr>
          <w:rFonts w:ascii="Times New Roman" w:hAnsi="Times New Roman"/>
        </w:rPr>
        <w:t>s</w:t>
      </w:r>
      <w:r w:rsidR="00C97B13" w:rsidRPr="002F736C">
        <w:rPr>
          <w:rFonts w:ascii="Times New Roman" w:hAnsi="Times New Roman"/>
        </w:rPr>
        <w:t xml:space="preserve">. </w:t>
      </w:r>
      <w:r w:rsidR="00677DA3">
        <w:rPr>
          <w:rFonts w:ascii="Times New Roman" w:hAnsi="Times New Roman"/>
        </w:rPr>
        <w:t xml:space="preserve">Such declarations were not necessarily a manifestation of a habitus in which doping was </w:t>
      </w:r>
      <w:r w:rsidR="000C7DA1">
        <w:rPr>
          <w:rFonts w:ascii="Times New Roman" w:hAnsi="Times New Roman"/>
        </w:rPr>
        <w:t xml:space="preserve">strongly </w:t>
      </w:r>
      <w:r w:rsidR="00677DA3">
        <w:rPr>
          <w:rFonts w:ascii="Times New Roman" w:hAnsi="Times New Roman"/>
        </w:rPr>
        <w:t>re</w:t>
      </w:r>
      <w:r w:rsidR="000C7DA1">
        <w:rPr>
          <w:rFonts w:ascii="Times New Roman" w:hAnsi="Times New Roman"/>
        </w:rPr>
        <w:t>jected</w:t>
      </w:r>
      <w:r w:rsidR="00D60576">
        <w:rPr>
          <w:rFonts w:ascii="Times New Roman" w:hAnsi="Times New Roman"/>
        </w:rPr>
        <w:t xml:space="preserve"> – the internalisation of such shame feelings for many was weak</w:t>
      </w:r>
      <w:r w:rsidR="00677DA3">
        <w:rPr>
          <w:rFonts w:ascii="Times New Roman" w:hAnsi="Times New Roman"/>
        </w:rPr>
        <w:t xml:space="preserve">. </w:t>
      </w:r>
      <w:r w:rsidR="00D60576">
        <w:rPr>
          <w:rFonts w:ascii="Times New Roman" w:hAnsi="Times New Roman"/>
        </w:rPr>
        <w:t>Rather, a</w:t>
      </w:r>
      <w:r w:rsidR="00A61A1A">
        <w:rPr>
          <w:rFonts w:ascii="Times New Roman" w:hAnsi="Times New Roman"/>
        </w:rPr>
        <w:t xml:space="preserve"> wider </w:t>
      </w:r>
      <w:r w:rsidR="00372065">
        <w:rPr>
          <w:rFonts w:ascii="Times New Roman" w:hAnsi="Times New Roman"/>
        </w:rPr>
        <w:t>civilising</w:t>
      </w:r>
      <w:r w:rsidR="00A61A1A">
        <w:rPr>
          <w:rFonts w:ascii="Times New Roman" w:hAnsi="Times New Roman"/>
        </w:rPr>
        <w:t xml:space="preserve"> process</w:t>
      </w:r>
      <w:r w:rsidR="003F0786">
        <w:rPr>
          <w:rStyle w:val="EndnoteReference"/>
          <w:rFonts w:ascii="Times New Roman" w:hAnsi="Times New Roman"/>
        </w:rPr>
        <w:endnoteReference w:id="6"/>
      </w:r>
      <w:r w:rsidR="000C7DA1">
        <w:rPr>
          <w:rFonts w:ascii="Times New Roman" w:hAnsi="Times New Roman"/>
        </w:rPr>
        <w:t>, and t</w:t>
      </w:r>
      <w:r w:rsidR="00983431">
        <w:rPr>
          <w:rFonts w:ascii="Times New Roman" w:hAnsi="Times New Roman"/>
        </w:rPr>
        <w:t>he increasing constraints and interdependencies through which cyclists had to navigate</w:t>
      </w:r>
      <w:r w:rsidR="00571D5E">
        <w:rPr>
          <w:rFonts w:ascii="Times New Roman" w:hAnsi="Times New Roman"/>
        </w:rPr>
        <w:t xml:space="preserve"> within the sport</w:t>
      </w:r>
      <w:r w:rsidR="00983431">
        <w:rPr>
          <w:rFonts w:ascii="Times New Roman" w:hAnsi="Times New Roman"/>
        </w:rPr>
        <w:t xml:space="preserve"> also produced a more calculating and circumspect social habitus. </w:t>
      </w:r>
      <w:r w:rsidR="00983431" w:rsidRPr="002F736C">
        <w:rPr>
          <w:rFonts w:ascii="Times New Roman" w:hAnsi="Times New Roman"/>
        </w:rPr>
        <w:t xml:space="preserve">In his 2003 autobiography </w:t>
      </w:r>
      <w:r w:rsidR="00983431" w:rsidRPr="002F736C">
        <w:rPr>
          <w:rFonts w:ascii="Times New Roman" w:hAnsi="Times New Roman"/>
          <w:i/>
        </w:rPr>
        <w:t xml:space="preserve">Every Second Counts </w:t>
      </w:r>
      <w:r w:rsidR="00983431">
        <w:rPr>
          <w:rFonts w:ascii="Times New Roman" w:hAnsi="Times New Roman"/>
        </w:rPr>
        <w:t xml:space="preserve">the American cyclist </w:t>
      </w:r>
      <w:r w:rsidR="00983431" w:rsidRPr="002F736C">
        <w:rPr>
          <w:rFonts w:ascii="Times New Roman" w:hAnsi="Times New Roman"/>
        </w:rPr>
        <w:t>Lance Armstrong wrote: ‘I would never take a substance like EPO or human growth hormone and jeopardize my health after what I’d been through … The innocent, I said, could never prove their innocence. H</w:t>
      </w:r>
      <w:r w:rsidR="00983431">
        <w:rPr>
          <w:rFonts w:ascii="Times New Roman" w:hAnsi="Times New Roman"/>
        </w:rPr>
        <w:t>ow could you prove a negative?’</w:t>
      </w:r>
      <w:r w:rsidR="00EB1F7C">
        <w:rPr>
          <w:rFonts w:ascii="Times New Roman" w:hAnsi="Times New Roman"/>
        </w:rPr>
        <w:t xml:space="preserve"> </w:t>
      </w:r>
      <w:r w:rsidR="00983431">
        <w:rPr>
          <w:rFonts w:ascii="Times New Roman" w:hAnsi="Times New Roman"/>
        </w:rPr>
        <w:t>(p.120)</w:t>
      </w:r>
      <w:r w:rsidR="004052A1">
        <w:rPr>
          <w:rFonts w:ascii="Times New Roman" w:hAnsi="Times New Roman"/>
        </w:rPr>
        <w:t>.</w:t>
      </w:r>
      <w:r w:rsidR="00983431">
        <w:rPr>
          <w:rFonts w:ascii="Times New Roman" w:hAnsi="Times New Roman"/>
        </w:rPr>
        <w:t xml:space="preserve"> In light of his recent confession some ten years later, his denial at a time when he was clearly involved in planned and organi</w:t>
      </w:r>
      <w:r w:rsidR="00A61A1A">
        <w:rPr>
          <w:rFonts w:ascii="Times New Roman" w:hAnsi="Times New Roman"/>
        </w:rPr>
        <w:t>s</w:t>
      </w:r>
      <w:r w:rsidR="00983431">
        <w:rPr>
          <w:rFonts w:ascii="Times New Roman" w:hAnsi="Times New Roman"/>
        </w:rPr>
        <w:t xml:space="preserve">ed doping practices illustrates that not only was it ‘pushed behind the scenes’, but that the compulsion to deny and denounce was strong. </w:t>
      </w:r>
      <w:r w:rsidR="005338E0">
        <w:rPr>
          <w:rFonts w:ascii="Times New Roman" w:hAnsi="Times New Roman"/>
        </w:rPr>
        <w:t xml:space="preserve">Neither was </w:t>
      </w:r>
      <w:r w:rsidR="00983431">
        <w:rPr>
          <w:rFonts w:ascii="Times New Roman" w:hAnsi="Times New Roman"/>
        </w:rPr>
        <w:t>Armstrong unique in this regard.</w:t>
      </w:r>
      <w:r w:rsidR="00D60576">
        <w:rPr>
          <w:rFonts w:ascii="Times New Roman" w:hAnsi="Times New Roman"/>
        </w:rPr>
        <w:t xml:space="preserve"> </w:t>
      </w:r>
      <w:r w:rsidR="00D71225">
        <w:rPr>
          <w:rFonts w:ascii="Times New Roman" w:hAnsi="Times New Roman"/>
        </w:rPr>
        <w:t>So although the tolerance of doping was declining amongst many of those in regulatory</w:t>
      </w:r>
      <w:r w:rsidR="009C206F">
        <w:rPr>
          <w:rFonts w:ascii="Times New Roman" w:hAnsi="Times New Roman"/>
        </w:rPr>
        <w:t>, commercial</w:t>
      </w:r>
      <w:r w:rsidR="009A6F6E">
        <w:rPr>
          <w:rFonts w:ascii="Times New Roman" w:hAnsi="Times New Roman"/>
        </w:rPr>
        <w:t>,</w:t>
      </w:r>
      <w:r w:rsidR="00D71225">
        <w:rPr>
          <w:rFonts w:ascii="Times New Roman" w:hAnsi="Times New Roman"/>
        </w:rPr>
        <w:t xml:space="preserve"> </w:t>
      </w:r>
      <w:r w:rsidR="009C206F">
        <w:rPr>
          <w:rFonts w:ascii="Times New Roman" w:hAnsi="Times New Roman"/>
        </w:rPr>
        <w:t xml:space="preserve">and </w:t>
      </w:r>
      <w:r w:rsidR="009A6F6E">
        <w:rPr>
          <w:rFonts w:ascii="Times New Roman" w:hAnsi="Times New Roman"/>
        </w:rPr>
        <w:t xml:space="preserve">media </w:t>
      </w:r>
      <w:r w:rsidR="009C206F">
        <w:rPr>
          <w:rFonts w:ascii="Times New Roman" w:hAnsi="Times New Roman"/>
        </w:rPr>
        <w:t xml:space="preserve">positions, </w:t>
      </w:r>
      <w:r w:rsidR="00D71225">
        <w:rPr>
          <w:rFonts w:ascii="Times New Roman" w:hAnsi="Times New Roman"/>
        </w:rPr>
        <w:t>and in society more broadly</w:t>
      </w:r>
      <w:r w:rsidR="009A6F6E">
        <w:rPr>
          <w:rFonts w:ascii="Times New Roman" w:hAnsi="Times New Roman"/>
        </w:rPr>
        <w:t>,</w:t>
      </w:r>
      <w:r w:rsidR="00D71225">
        <w:rPr>
          <w:rFonts w:ascii="Times New Roman" w:hAnsi="Times New Roman"/>
        </w:rPr>
        <w:t xml:space="preserve"> </w:t>
      </w:r>
      <w:r w:rsidR="009A6F6E">
        <w:rPr>
          <w:rFonts w:ascii="Times New Roman" w:hAnsi="Times New Roman"/>
        </w:rPr>
        <w:t xml:space="preserve">the internalisation of greater shame feelings </w:t>
      </w:r>
      <w:r w:rsidR="009C206F">
        <w:rPr>
          <w:rFonts w:ascii="Times New Roman" w:hAnsi="Times New Roman"/>
        </w:rPr>
        <w:t>was</w:t>
      </w:r>
      <w:r w:rsidR="009A6F6E">
        <w:rPr>
          <w:rFonts w:ascii="Times New Roman" w:hAnsi="Times New Roman"/>
        </w:rPr>
        <w:t xml:space="preserve"> slower amongst many professional cyclists illustrating the complex and contradictory nature of the process. </w:t>
      </w:r>
    </w:p>
    <w:p w:rsidR="00983431" w:rsidRDefault="00983431" w:rsidP="00B4036D">
      <w:pPr>
        <w:spacing w:line="480" w:lineRule="auto"/>
        <w:ind w:firstLine="720"/>
        <w:rPr>
          <w:rFonts w:ascii="Times New Roman" w:hAnsi="Times New Roman"/>
        </w:rPr>
      </w:pPr>
      <w:r>
        <w:rPr>
          <w:rFonts w:ascii="Times New Roman" w:hAnsi="Times New Roman"/>
        </w:rPr>
        <w:t xml:space="preserve">Proclamations of innocence clearly acted at a level of strategic discourse – openly admitting it would have involved a ban from the sport </w:t>
      </w:r>
      <w:r w:rsidR="005436F3">
        <w:rPr>
          <w:rFonts w:ascii="Times New Roman" w:hAnsi="Times New Roman"/>
        </w:rPr>
        <w:t>and possibly</w:t>
      </w:r>
      <w:r>
        <w:rPr>
          <w:rFonts w:ascii="Times New Roman" w:hAnsi="Times New Roman"/>
        </w:rPr>
        <w:t xml:space="preserve"> other sanctions and forms of social loss. </w:t>
      </w:r>
      <w:r w:rsidR="00B4036D">
        <w:rPr>
          <w:rFonts w:ascii="Times New Roman" w:hAnsi="Times New Roman"/>
        </w:rPr>
        <w:t>Quite understand</w:t>
      </w:r>
      <w:r w:rsidR="00102AF2">
        <w:rPr>
          <w:rFonts w:ascii="Times New Roman" w:hAnsi="Times New Roman"/>
        </w:rPr>
        <w:t>ab</w:t>
      </w:r>
      <w:r w:rsidR="00B4036D">
        <w:rPr>
          <w:rFonts w:ascii="Times New Roman" w:hAnsi="Times New Roman"/>
        </w:rPr>
        <w:t xml:space="preserve">ly, denials or criticism of doping could be perceived as </w:t>
      </w:r>
      <w:r w:rsidR="008C0D5D">
        <w:rPr>
          <w:rFonts w:ascii="Times New Roman" w:hAnsi="Times New Roman"/>
        </w:rPr>
        <w:t xml:space="preserve">a </w:t>
      </w:r>
      <w:r w:rsidR="00B4036D">
        <w:rPr>
          <w:rFonts w:ascii="Times New Roman" w:hAnsi="Times New Roman"/>
        </w:rPr>
        <w:t>strategy to avoid suspicion.  On the other hand, it</w:t>
      </w:r>
      <w:r>
        <w:rPr>
          <w:rFonts w:ascii="Times New Roman" w:hAnsi="Times New Roman"/>
        </w:rPr>
        <w:t xml:space="preserve"> </w:t>
      </w:r>
      <w:r w:rsidR="005338E0">
        <w:rPr>
          <w:rFonts w:ascii="Times New Roman" w:hAnsi="Times New Roman"/>
        </w:rPr>
        <w:t>can</w:t>
      </w:r>
      <w:r w:rsidR="00B4036D">
        <w:rPr>
          <w:rFonts w:ascii="Times New Roman" w:hAnsi="Times New Roman"/>
        </w:rPr>
        <w:t xml:space="preserve"> also be considered</w:t>
      </w:r>
      <w:r>
        <w:rPr>
          <w:rFonts w:ascii="Times New Roman" w:hAnsi="Times New Roman"/>
        </w:rPr>
        <w:t xml:space="preserve"> indicative of a </w:t>
      </w:r>
      <w:r w:rsidR="00D71225">
        <w:rPr>
          <w:rFonts w:ascii="Times New Roman" w:hAnsi="Times New Roman"/>
        </w:rPr>
        <w:t xml:space="preserve">wider </w:t>
      </w:r>
      <w:r w:rsidR="00372065">
        <w:rPr>
          <w:rFonts w:ascii="Times New Roman" w:hAnsi="Times New Roman"/>
        </w:rPr>
        <w:t>civilising</w:t>
      </w:r>
      <w:r>
        <w:rPr>
          <w:rFonts w:ascii="Times New Roman" w:hAnsi="Times New Roman"/>
        </w:rPr>
        <w:t xml:space="preserve"> advance</w:t>
      </w:r>
      <w:r w:rsidR="001A76F7">
        <w:rPr>
          <w:rFonts w:ascii="Times New Roman" w:hAnsi="Times New Roman"/>
        </w:rPr>
        <w:t xml:space="preserve"> for it involves</w:t>
      </w:r>
      <w:r>
        <w:rPr>
          <w:rFonts w:ascii="Times New Roman" w:hAnsi="Times New Roman"/>
        </w:rPr>
        <w:t xml:space="preserve"> greater calculation of external constraints reflecting greater levels of rationali</w:t>
      </w:r>
      <w:r w:rsidR="00F3563C">
        <w:rPr>
          <w:rFonts w:ascii="Times New Roman" w:hAnsi="Times New Roman"/>
        </w:rPr>
        <w:t>s</w:t>
      </w:r>
      <w:r>
        <w:rPr>
          <w:rFonts w:ascii="Times New Roman" w:hAnsi="Times New Roman"/>
        </w:rPr>
        <w:t>ation and foresight (Elias</w:t>
      </w:r>
      <w:r w:rsidR="00EB1F7C">
        <w:rPr>
          <w:rFonts w:ascii="Times New Roman" w:hAnsi="Times New Roman"/>
        </w:rPr>
        <w:t>,</w:t>
      </w:r>
      <w:r>
        <w:rPr>
          <w:rFonts w:ascii="Times New Roman" w:hAnsi="Times New Roman"/>
        </w:rPr>
        <w:t xml:space="preserve"> 2000). </w:t>
      </w:r>
      <w:r w:rsidR="007F54FB">
        <w:rPr>
          <w:rFonts w:ascii="Times New Roman" w:hAnsi="Times New Roman"/>
        </w:rPr>
        <w:t xml:space="preserve">Increased self-restraint can manifest itself in more calculated and rationalised behaviour. </w:t>
      </w:r>
      <w:r w:rsidR="00387CED">
        <w:rPr>
          <w:rFonts w:ascii="Times New Roman" w:hAnsi="Times New Roman"/>
        </w:rPr>
        <w:t xml:space="preserve">There are symmetries here with </w:t>
      </w:r>
      <w:r w:rsidR="0031383E">
        <w:rPr>
          <w:rFonts w:ascii="Times New Roman" w:hAnsi="Times New Roman"/>
        </w:rPr>
        <w:t xml:space="preserve">Brewer </w:t>
      </w:r>
      <w:r w:rsidR="00A215FC">
        <w:rPr>
          <w:rFonts w:ascii="Times New Roman" w:hAnsi="Times New Roman"/>
        </w:rPr>
        <w:t xml:space="preserve">(2002) </w:t>
      </w:r>
      <w:r w:rsidR="0031383E">
        <w:rPr>
          <w:rFonts w:ascii="Times New Roman" w:hAnsi="Times New Roman"/>
        </w:rPr>
        <w:t xml:space="preserve">in </w:t>
      </w:r>
      <w:r w:rsidR="00387CED">
        <w:rPr>
          <w:rFonts w:ascii="Times New Roman" w:hAnsi="Times New Roman"/>
        </w:rPr>
        <w:t xml:space="preserve">relation to </w:t>
      </w:r>
      <w:r w:rsidR="0031383E">
        <w:rPr>
          <w:rFonts w:ascii="Times New Roman" w:hAnsi="Times New Roman"/>
        </w:rPr>
        <w:t xml:space="preserve">his study </w:t>
      </w:r>
      <w:r w:rsidR="008D15E1">
        <w:rPr>
          <w:rFonts w:ascii="Times New Roman" w:hAnsi="Times New Roman"/>
        </w:rPr>
        <w:t>on professional cycling</w:t>
      </w:r>
      <w:r w:rsidR="00387CED">
        <w:rPr>
          <w:rFonts w:ascii="Times New Roman" w:hAnsi="Times New Roman"/>
        </w:rPr>
        <w:t>. D</w:t>
      </w:r>
      <w:r w:rsidR="008D15E1">
        <w:rPr>
          <w:rFonts w:ascii="Times New Roman" w:hAnsi="Times New Roman"/>
        </w:rPr>
        <w:t xml:space="preserve">rawing from Weber, </w:t>
      </w:r>
      <w:r w:rsidR="00387CED">
        <w:rPr>
          <w:rFonts w:ascii="Times New Roman" w:hAnsi="Times New Roman"/>
        </w:rPr>
        <w:t>he</w:t>
      </w:r>
      <w:r w:rsidR="008D15E1">
        <w:rPr>
          <w:rFonts w:ascii="Times New Roman" w:hAnsi="Times New Roman"/>
        </w:rPr>
        <w:t xml:space="preserve"> suggests </w:t>
      </w:r>
      <w:r w:rsidR="002C30B1">
        <w:rPr>
          <w:rFonts w:ascii="Times New Roman" w:hAnsi="Times New Roman"/>
        </w:rPr>
        <w:t>a more formal</w:t>
      </w:r>
      <w:r w:rsidR="00387CED">
        <w:rPr>
          <w:rFonts w:ascii="Times New Roman" w:hAnsi="Times New Roman"/>
        </w:rPr>
        <w:t xml:space="preserve"> rationali</w:t>
      </w:r>
      <w:r w:rsidR="002C30B1">
        <w:rPr>
          <w:rFonts w:ascii="Times New Roman" w:hAnsi="Times New Roman"/>
        </w:rPr>
        <w:t>ty was imposed on the sport post the 1990s</w:t>
      </w:r>
      <w:r w:rsidR="00387CED">
        <w:rPr>
          <w:rFonts w:ascii="Times New Roman" w:hAnsi="Times New Roman"/>
        </w:rPr>
        <w:t xml:space="preserve">, </w:t>
      </w:r>
      <w:r w:rsidR="005C7F4D">
        <w:rPr>
          <w:rFonts w:ascii="Times New Roman" w:hAnsi="Times New Roman"/>
        </w:rPr>
        <w:t xml:space="preserve">however, </w:t>
      </w:r>
      <w:r w:rsidR="008D15E1">
        <w:rPr>
          <w:rFonts w:ascii="Times New Roman" w:hAnsi="Times New Roman"/>
        </w:rPr>
        <w:t>following Elias</w:t>
      </w:r>
      <w:r w:rsidR="005C7F4D">
        <w:rPr>
          <w:rFonts w:ascii="Times New Roman" w:hAnsi="Times New Roman"/>
        </w:rPr>
        <w:t>,</w:t>
      </w:r>
      <w:r w:rsidR="008D15E1">
        <w:rPr>
          <w:rFonts w:ascii="Times New Roman" w:hAnsi="Times New Roman"/>
        </w:rPr>
        <w:t xml:space="preserve"> I contend the advance in rationali</w:t>
      </w:r>
      <w:r w:rsidR="00BB203A">
        <w:rPr>
          <w:rFonts w:ascii="Times New Roman" w:hAnsi="Times New Roman"/>
        </w:rPr>
        <w:t>s</w:t>
      </w:r>
      <w:r w:rsidR="008D15E1">
        <w:rPr>
          <w:rFonts w:ascii="Times New Roman" w:hAnsi="Times New Roman"/>
        </w:rPr>
        <w:t>ation</w:t>
      </w:r>
      <w:r w:rsidR="00387CED">
        <w:rPr>
          <w:rFonts w:ascii="Times New Roman" w:hAnsi="Times New Roman"/>
        </w:rPr>
        <w:t xml:space="preserve"> was more processual and</w:t>
      </w:r>
      <w:r w:rsidR="008D15E1">
        <w:rPr>
          <w:rFonts w:ascii="Times New Roman" w:hAnsi="Times New Roman"/>
        </w:rPr>
        <w:t xml:space="preserve"> part of a wider </w:t>
      </w:r>
      <w:r w:rsidR="00372065">
        <w:rPr>
          <w:rFonts w:ascii="Times New Roman" w:hAnsi="Times New Roman"/>
        </w:rPr>
        <w:t>civilising</w:t>
      </w:r>
      <w:r w:rsidR="005C7F4D">
        <w:rPr>
          <w:rFonts w:ascii="Times New Roman" w:hAnsi="Times New Roman"/>
        </w:rPr>
        <w:t xml:space="preserve"> process. </w:t>
      </w:r>
    </w:p>
    <w:p w:rsidR="00F33E73" w:rsidRDefault="00186690" w:rsidP="00F33E73">
      <w:pPr>
        <w:spacing w:line="480" w:lineRule="auto"/>
        <w:ind w:firstLine="720"/>
        <w:rPr>
          <w:rFonts w:ascii="Times New Roman" w:hAnsi="Times New Roman"/>
        </w:rPr>
      </w:pPr>
      <w:r>
        <w:rPr>
          <w:rFonts w:ascii="Times New Roman" w:hAnsi="Times New Roman"/>
        </w:rPr>
        <w:t>A</w:t>
      </w:r>
      <w:r w:rsidR="00983431" w:rsidRPr="002D36DF">
        <w:rPr>
          <w:rFonts w:ascii="Times New Roman" w:hAnsi="Times New Roman"/>
        </w:rPr>
        <w:t xml:space="preserve">dvances in </w:t>
      </w:r>
      <w:r w:rsidR="00983431">
        <w:rPr>
          <w:rFonts w:ascii="Times New Roman" w:hAnsi="Times New Roman"/>
        </w:rPr>
        <w:t xml:space="preserve">the </w:t>
      </w:r>
      <w:r w:rsidR="00983431" w:rsidRPr="002D36DF">
        <w:rPr>
          <w:rFonts w:ascii="Times New Roman" w:hAnsi="Times New Roman"/>
        </w:rPr>
        <w:t>frontier of shame bec</w:t>
      </w:r>
      <w:r w:rsidR="00366FFD">
        <w:rPr>
          <w:rFonts w:ascii="Times New Roman" w:hAnsi="Times New Roman"/>
        </w:rPr>
        <w:t>a</w:t>
      </w:r>
      <w:r w:rsidR="00983431" w:rsidRPr="002D36DF">
        <w:rPr>
          <w:rFonts w:ascii="Times New Roman" w:hAnsi="Times New Roman"/>
        </w:rPr>
        <w:t>me</w:t>
      </w:r>
      <w:r w:rsidR="00983431">
        <w:rPr>
          <w:rFonts w:ascii="Times New Roman" w:hAnsi="Times New Roman"/>
        </w:rPr>
        <w:t xml:space="preserve"> even more marked in the habitus of cyclists</w:t>
      </w:r>
      <w:r w:rsidR="00366FFD">
        <w:rPr>
          <w:rFonts w:ascii="Times New Roman" w:hAnsi="Times New Roman"/>
        </w:rPr>
        <w:t xml:space="preserve"> from the </w:t>
      </w:r>
      <w:r w:rsidR="005D1CE5">
        <w:rPr>
          <w:rFonts w:ascii="Times New Roman" w:hAnsi="Times New Roman"/>
        </w:rPr>
        <w:t>mid-2000s</w:t>
      </w:r>
      <w:r w:rsidR="00366FFD">
        <w:rPr>
          <w:rFonts w:ascii="Times New Roman" w:hAnsi="Times New Roman"/>
        </w:rPr>
        <w:t>.</w:t>
      </w:r>
      <w:r w:rsidR="00983431">
        <w:rPr>
          <w:rFonts w:ascii="Times New Roman" w:hAnsi="Times New Roman"/>
        </w:rPr>
        <w:t xml:space="preserve"> More cyclists became</w:t>
      </w:r>
      <w:r w:rsidR="00677DA3">
        <w:rPr>
          <w:rFonts w:ascii="Times New Roman" w:hAnsi="Times New Roman"/>
        </w:rPr>
        <w:t xml:space="preserve"> openly</w:t>
      </w:r>
      <w:r w:rsidR="00983431" w:rsidRPr="002D36DF">
        <w:rPr>
          <w:rFonts w:ascii="Times New Roman" w:hAnsi="Times New Roman"/>
        </w:rPr>
        <w:t xml:space="preserve"> critical and less tolerant of fellow cyclists caught doping. </w:t>
      </w:r>
      <w:r w:rsidR="00983431">
        <w:rPr>
          <w:rFonts w:ascii="Times New Roman" w:hAnsi="Times New Roman"/>
        </w:rPr>
        <w:t>In David Millar’s</w:t>
      </w:r>
      <w:r w:rsidR="00EB1F7C">
        <w:rPr>
          <w:rFonts w:ascii="Times New Roman" w:hAnsi="Times New Roman"/>
        </w:rPr>
        <w:t xml:space="preserve"> autobiography </w:t>
      </w:r>
      <w:r w:rsidR="00983431" w:rsidRPr="008E59AA">
        <w:rPr>
          <w:rFonts w:ascii="Times New Roman" w:hAnsi="Times New Roman"/>
          <w:i/>
        </w:rPr>
        <w:t>Racing Through the Dark</w:t>
      </w:r>
      <w:r w:rsidR="00983431">
        <w:rPr>
          <w:rFonts w:ascii="Times New Roman" w:hAnsi="Times New Roman"/>
        </w:rPr>
        <w:t xml:space="preserve"> he reflects on an incident in which fellow cyclists were arrested for suspected doping: ‘There was little joy in watching their downfall, only satisfaction in knowing they’d been caught’ (p.306).This too reflects the growing acceptance of the legitimacy of the agents for the control and regulation of doping.</w:t>
      </w:r>
      <w:r w:rsidR="00B4036D">
        <w:rPr>
          <w:rFonts w:ascii="Times New Roman" w:hAnsi="Times New Roman"/>
        </w:rPr>
        <w:t xml:space="preserve"> </w:t>
      </w:r>
      <w:r w:rsidR="00596B53">
        <w:rPr>
          <w:rFonts w:ascii="Times New Roman" w:hAnsi="Times New Roman"/>
        </w:rPr>
        <w:t>Nonetheless</w:t>
      </w:r>
      <w:r w:rsidR="00B524BD">
        <w:rPr>
          <w:rFonts w:ascii="Times New Roman" w:hAnsi="Times New Roman"/>
        </w:rPr>
        <w:t xml:space="preserve">, it was not a linear development. Cyclists continued to contest and resist the </w:t>
      </w:r>
      <w:r w:rsidR="00596B53">
        <w:rPr>
          <w:rFonts w:ascii="Times New Roman" w:hAnsi="Times New Roman"/>
        </w:rPr>
        <w:t xml:space="preserve">activities of regulating agents.  </w:t>
      </w:r>
    </w:p>
    <w:p w:rsidR="003C4D73" w:rsidRDefault="00983431" w:rsidP="00F33E73">
      <w:pPr>
        <w:spacing w:line="480" w:lineRule="auto"/>
        <w:ind w:firstLine="720"/>
        <w:rPr>
          <w:rFonts w:ascii="Times New Roman" w:hAnsi="Times New Roman"/>
        </w:rPr>
      </w:pPr>
      <w:r>
        <w:rPr>
          <w:rFonts w:ascii="Times New Roman" w:hAnsi="Times New Roman"/>
        </w:rPr>
        <w:t xml:space="preserve">Millar’s autobiography is also illustrative of another pattern indicative of a </w:t>
      </w:r>
      <w:r w:rsidR="00372065">
        <w:rPr>
          <w:rFonts w:ascii="Times New Roman" w:hAnsi="Times New Roman"/>
        </w:rPr>
        <w:t>civilising</w:t>
      </w:r>
      <w:r>
        <w:rPr>
          <w:rFonts w:ascii="Times New Roman" w:hAnsi="Times New Roman"/>
        </w:rPr>
        <w:t xml:space="preserve"> process. Although outbursts of anger, denials and claims of victimi</w:t>
      </w:r>
      <w:r w:rsidR="00F86D48">
        <w:rPr>
          <w:rFonts w:ascii="Times New Roman" w:hAnsi="Times New Roman"/>
        </w:rPr>
        <w:t>s</w:t>
      </w:r>
      <w:r>
        <w:rPr>
          <w:rFonts w:ascii="Times New Roman" w:hAnsi="Times New Roman"/>
        </w:rPr>
        <w:t xml:space="preserve">ation have not entirely dissipated amongst those caught doping, there is an increasing tendency since the </w:t>
      </w:r>
      <w:r w:rsidR="00F638AE">
        <w:rPr>
          <w:rFonts w:ascii="Times New Roman" w:hAnsi="Times New Roman"/>
        </w:rPr>
        <w:t>mid-2000s</w:t>
      </w:r>
      <w:r>
        <w:rPr>
          <w:rFonts w:ascii="Times New Roman" w:hAnsi="Times New Roman"/>
        </w:rPr>
        <w:t xml:space="preserve">, in particular, for such cyclists </w:t>
      </w:r>
      <w:r w:rsidRPr="002F736C">
        <w:rPr>
          <w:rFonts w:ascii="Times New Roman" w:hAnsi="Times New Roman"/>
        </w:rPr>
        <w:t>to be more contrite</w:t>
      </w:r>
      <w:r>
        <w:rPr>
          <w:rFonts w:ascii="Times New Roman" w:hAnsi="Times New Roman"/>
        </w:rPr>
        <w:t xml:space="preserve">. One manifestation of this is </w:t>
      </w:r>
      <w:r w:rsidRPr="002F736C">
        <w:rPr>
          <w:rFonts w:ascii="Times New Roman" w:hAnsi="Times New Roman"/>
        </w:rPr>
        <w:t>the confessional tone pervading a host of autobiographies</w:t>
      </w:r>
      <w:r>
        <w:rPr>
          <w:rFonts w:ascii="Times New Roman" w:hAnsi="Times New Roman"/>
        </w:rPr>
        <w:t>,</w:t>
      </w:r>
      <w:r w:rsidRPr="002F736C">
        <w:rPr>
          <w:rFonts w:ascii="Times New Roman" w:hAnsi="Times New Roman"/>
        </w:rPr>
        <w:t xml:space="preserve"> </w:t>
      </w:r>
      <w:r>
        <w:rPr>
          <w:rFonts w:ascii="Times New Roman" w:hAnsi="Times New Roman"/>
        </w:rPr>
        <w:t xml:space="preserve">such as Millar’s, </w:t>
      </w:r>
      <w:r w:rsidRPr="002F736C">
        <w:rPr>
          <w:rFonts w:ascii="Times New Roman" w:hAnsi="Times New Roman"/>
        </w:rPr>
        <w:t xml:space="preserve">published post 2000. </w:t>
      </w:r>
      <w:r>
        <w:rPr>
          <w:rFonts w:ascii="Times New Roman" w:hAnsi="Times New Roman"/>
        </w:rPr>
        <w:t>Such expressions of remorse are, to some extent,</w:t>
      </w:r>
      <w:r w:rsidRPr="002F736C">
        <w:rPr>
          <w:rFonts w:ascii="Times New Roman" w:hAnsi="Times New Roman"/>
        </w:rPr>
        <w:t xml:space="preserve"> indicative of a social habitus in which doping is experie</w:t>
      </w:r>
      <w:r>
        <w:rPr>
          <w:rFonts w:ascii="Times New Roman" w:hAnsi="Times New Roman"/>
        </w:rPr>
        <w:t>nced as more shameful – as Millar recalled, ‘</w:t>
      </w:r>
      <w:r w:rsidRPr="002F736C">
        <w:rPr>
          <w:rFonts w:ascii="Times New Roman" w:hAnsi="Times New Roman"/>
        </w:rPr>
        <w:t xml:space="preserve">I was a doper, a cheat – why did I deserve to come back’ </w:t>
      </w:r>
      <w:r>
        <w:rPr>
          <w:rFonts w:ascii="Times New Roman" w:hAnsi="Times New Roman"/>
        </w:rPr>
        <w:t>(p.</w:t>
      </w:r>
      <w:r w:rsidRPr="002F736C">
        <w:rPr>
          <w:rFonts w:ascii="Times New Roman" w:hAnsi="Times New Roman"/>
        </w:rPr>
        <w:t>245</w:t>
      </w:r>
      <w:r>
        <w:rPr>
          <w:rFonts w:ascii="Times New Roman" w:hAnsi="Times New Roman"/>
        </w:rPr>
        <w:t>)</w:t>
      </w:r>
      <w:r w:rsidRPr="002F736C">
        <w:rPr>
          <w:rFonts w:ascii="Times New Roman" w:hAnsi="Times New Roman"/>
        </w:rPr>
        <w:t xml:space="preserve">. </w:t>
      </w:r>
      <w:r>
        <w:rPr>
          <w:rFonts w:ascii="Times New Roman" w:hAnsi="Times New Roman"/>
        </w:rPr>
        <w:t>Furthermore, they i</w:t>
      </w:r>
      <w:r w:rsidR="00495807">
        <w:rPr>
          <w:rFonts w:ascii="Times New Roman" w:hAnsi="Times New Roman"/>
        </w:rPr>
        <w:t xml:space="preserve">llustrate </w:t>
      </w:r>
      <w:r>
        <w:rPr>
          <w:rFonts w:ascii="Times New Roman" w:hAnsi="Times New Roman"/>
        </w:rPr>
        <w:t xml:space="preserve">how the object of anger has shifted. The </w:t>
      </w:r>
      <w:r w:rsidR="00C851F2">
        <w:rPr>
          <w:rFonts w:ascii="Times New Roman" w:hAnsi="Times New Roman"/>
        </w:rPr>
        <w:t>reaction of cyclists implicated in doping</w:t>
      </w:r>
      <w:r w:rsidR="00495807">
        <w:rPr>
          <w:rFonts w:ascii="Times New Roman" w:hAnsi="Times New Roman"/>
        </w:rPr>
        <w:t xml:space="preserve"> in recent years </w:t>
      </w:r>
      <w:r w:rsidR="00C851F2">
        <w:rPr>
          <w:rFonts w:ascii="Times New Roman" w:hAnsi="Times New Roman"/>
        </w:rPr>
        <w:t>tends</w:t>
      </w:r>
      <w:r>
        <w:rPr>
          <w:rFonts w:ascii="Times New Roman" w:hAnsi="Times New Roman"/>
        </w:rPr>
        <w:t xml:space="preserve"> to be </w:t>
      </w:r>
      <w:r w:rsidRPr="00AD2586">
        <w:rPr>
          <w:rFonts w:ascii="Times New Roman" w:hAnsi="Times New Roman"/>
        </w:rPr>
        <w:t xml:space="preserve">shorn of the anger directed </w:t>
      </w:r>
      <w:r>
        <w:rPr>
          <w:rFonts w:ascii="Times New Roman" w:hAnsi="Times New Roman"/>
        </w:rPr>
        <w:t>at external functionaries</w:t>
      </w:r>
      <w:r w:rsidRPr="00AD2586">
        <w:rPr>
          <w:rFonts w:ascii="Times New Roman" w:hAnsi="Times New Roman"/>
        </w:rPr>
        <w:t xml:space="preserve"> </w:t>
      </w:r>
      <w:r>
        <w:rPr>
          <w:rFonts w:ascii="Times New Roman" w:hAnsi="Times New Roman"/>
        </w:rPr>
        <w:t>which was more</w:t>
      </w:r>
      <w:r w:rsidRPr="00AD2586">
        <w:rPr>
          <w:rFonts w:ascii="Times New Roman" w:hAnsi="Times New Roman"/>
        </w:rPr>
        <w:t xml:space="preserve"> palpable in </w:t>
      </w:r>
      <w:r>
        <w:rPr>
          <w:rFonts w:ascii="Times New Roman" w:hAnsi="Times New Roman"/>
        </w:rPr>
        <w:t>earlier decades</w:t>
      </w:r>
      <w:r w:rsidRPr="00AD2586">
        <w:rPr>
          <w:rFonts w:ascii="Times New Roman" w:hAnsi="Times New Roman"/>
        </w:rPr>
        <w:t xml:space="preserve">. </w:t>
      </w:r>
      <w:r w:rsidR="0078753D">
        <w:rPr>
          <w:rFonts w:ascii="Times New Roman" w:hAnsi="Times New Roman"/>
        </w:rPr>
        <w:t xml:space="preserve">Though </w:t>
      </w:r>
      <w:r w:rsidR="007B3DA1">
        <w:rPr>
          <w:rFonts w:ascii="Times New Roman" w:hAnsi="Times New Roman"/>
        </w:rPr>
        <w:t>anger and proclamations of innocence</w:t>
      </w:r>
      <w:r w:rsidR="0078753D">
        <w:rPr>
          <w:rFonts w:ascii="Times New Roman" w:hAnsi="Times New Roman"/>
        </w:rPr>
        <w:t xml:space="preserve"> did not completely disappear, it was increasingly replaced by</w:t>
      </w:r>
      <w:r w:rsidRPr="00AD2586">
        <w:rPr>
          <w:rFonts w:ascii="Times New Roman" w:hAnsi="Times New Roman"/>
        </w:rPr>
        <w:t xml:space="preserve"> a more self-critical tenor</w:t>
      </w:r>
      <w:r>
        <w:rPr>
          <w:rFonts w:ascii="Times New Roman" w:hAnsi="Times New Roman"/>
        </w:rPr>
        <w:t xml:space="preserve">; anger </w:t>
      </w:r>
      <w:r w:rsidR="0078753D">
        <w:rPr>
          <w:rFonts w:ascii="Times New Roman" w:hAnsi="Times New Roman"/>
        </w:rPr>
        <w:t>became</w:t>
      </w:r>
      <w:r>
        <w:rPr>
          <w:rFonts w:ascii="Times New Roman" w:hAnsi="Times New Roman"/>
        </w:rPr>
        <w:t xml:space="preserve"> </w:t>
      </w:r>
      <w:r w:rsidRPr="00AD2586">
        <w:rPr>
          <w:rFonts w:ascii="Times New Roman" w:hAnsi="Times New Roman"/>
        </w:rPr>
        <w:t>directed</w:t>
      </w:r>
      <w:r>
        <w:rPr>
          <w:rFonts w:ascii="Times New Roman" w:hAnsi="Times New Roman"/>
        </w:rPr>
        <w:t xml:space="preserve"> more at the</w:t>
      </w:r>
      <w:r w:rsidRPr="00AD2586">
        <w:rPr>
          <w:rFonts w:ascii="Times New Roman" w:hAnsi="Times New Roman"/>
        </w:rPr>
        <w:t xml:space="preserve"> self. That the self is brought more to the fore indicates the greater role of conscience in the generation of shame feelings, embarrassment and overall in the regulation of</w:t>
      </w:r>
      <w:r w:rsidR="007268D3">
        <w:rPr>
          <w:rFonts w:ascii="Times New Roman" w:hAnsi="Times New Roman"/>
        </w:rPr>
        <w:t xml:space="preserve"> </w:t>
      </w:r>
      <w:r w:rsidRPr="00AD2586">
        <w:rPr>
          <w:rFonts w:ascii="Times New Roman" w:hAnsi="Times New Roman"/>
        </w:rPr>
        <w:t xml:space="preserve"> behaviour</w:t>
      </w:r>
      <w:r w:rsidR="0078753D">
        <w:rPr>
          <w:rFonts w:ascii="Times New Roman" w:hAnsi="Times New Roman"/>
        </w:rPr>
        <w:t xml:space="preserve"> (Elias</w:t>
      </w:r>
      <w:r w:rsidR="00EB1F7C">
        <w:rPr>
          <w:rFonts w:ascii="Times New Roman" w:hAnsi="Times New Roman"/>
        </w:rPr>
        <w:t>,</w:t>
      </w:r>
      <w:r w:rsidR="0078753D">
        <w:rPr>
          <w:rFonts w:ascii="Times New Roman" w:hAnsi="Times New Roman"/>
        </w:rPr>
        <w:t xml:space="preserve"> 2000)</w:t>
      </w:r>
      <w:r w:rsidRPr="00AD2586">
        <w:rPr>
          <w:rFonts w:ascii="Times New Roman" w:hAnsi="Times New Roman"/>
        </w:rPr>
        <w:t>.</w:t>
      </w:r>
      <w:r>
        <w:rPr>
          <w:rFonts w:ascii="Times New Roman" w:hAnsi="Times New Roman"/>
        </w:rPr>
        <w:t xml:space="preserve"> </w:t>
      </w:r>
      <w:r w:rsidR="00684B88">
        <w:rPr>
          <w:rFonts w:ascii="Times New Roman" w:hAnsi="Times New Roman"/>
        </w:rPr>
        <w:t>However</w:t>
      </w:r>
      <w:r w:rsidRPr="002F736C">
        <w:rPr>
          <w:rFonts w:ascii="Times New Roman" w:hAnsi="Times New Roman"/>
        </w:rPr>
        <w:t>,</w:t>
      </w:r>
      <w:r>
        <w:rPr>
          <w:rFonts w:ascii="Times New Roman" w:hAnsi="Times New Roman"/>
        </w:rPr>
        <w:t xml:space="preserve"> </w:t>
      </w:r>
      <w:r w:rsidRPr="002F736C">
        <w:rPr>
          <w:rFonts w:ascii="Times New Roman" w:hAnsi="Times New Roman"/>
        </w:rPr>
        <w:t xml:space="preserve">it is difficult to be </w:t>
      </w:r>
      <w:r>
        <w:rPr>
          <w:rFonts w:ascii="Times New Roman" w:hAnsi="Times New Roman"/>
        </w:rPr>
        <w:t xml:space="preserve">absolutely </w:t>
      </w:r>
      <w:r w:rsidRPr="002F736C">
        <w:rPr>
          <w:rFonts w:ascii="Times New Roman" w:hAnsi="Times New Roman"/>
        </w:rPr>
        <w:t xml:space="preserve">certain </w:t>
      </w:r>
      <w:r w:rsidR="00746ACF">
        <w:rPr>
          <w:rFonts w:ascii="Times New Roman" w:hAnsi="Times New Roman"/>
        </w:rPr>
        <w:t xml:space="preserve">of the extent that shame feelings were internalised </w:t>
      </w:r>
      <w:r>
        <w:rPr>
          <w:rFonts w:ascii="Times New Roman" w:hAnsi="Times New Roman"/>
        </w:rPr>
        <w:t>in the case of all cyclists</w:t>
      </w:r>
      <w:r w:rsidRPr="002F736C">
        <w:rPr>
          <w:rFonts w:ascii="Times New Roman" w:hAnsi="Times New Roman"/>
        </w:rPr>
        <w:t xml:space="preserve">. </w:t>
      </w:r>
      <w:r>
        <w:rPr>
          <w:rFonts w:ascii="Times New Roman" w:hAnsi="Times New Roman"/>
        </w:rPr>
        <w:t xml:space="preserve">Again, </w:t>
      </w:r>
      <w:r w:rsidR="00746ACF">
        <w:rPr>
          <w:rFonts w:ascii="Times New Roman" w:hAnsi="Times New Roman"/>
        </w:rPr>
        <w:t>denunciations of doping, and dopers,</w:t>
      </w:r>
      <w:r w:rsidRPr="002F736C">
        <w:rPr>
          <w:rFonts w:ascii="Times New Roman" w:hAnsi="Times New Roman"/>
        </w:rPr>
        <w:t xml:space="preserve"> may primarily be a discursive strategy</w:t>
      </w:r>
      <w:r w:rsidR="00831A23">
        <w:rPr>
          <w:rFonts w:ascii="Times New Roman" w:hAnsi="Times New Roman"/>
        </w:rPr>
        <w:t xml:space="preserve">. </w:t>
      </w:r>
      <w:r w:rsidRPr="002F736C">
        <w:rPr>
          <w:rFonts w:ascii="Times New Roman" w:hAnsi="Times New Roman"/>
        </w:rPr>
        <w:t xml:space="preserve"> </w:t>
      </w:r>
      <w:r w:rsidR="00831A23">
        <w:rPr>
          <w:rFonts w:ascii="Times New Roman" w:hAnsi="Times New Roman"/>
        </w:rPr>
        <w:t>Y</w:t>
      </w:r>
      <w:r>
        <w:rPr>
          <w:rFonts w:ascii="Times New Roman" w:hAnsi="Times New Roman"/>
        </w:rPr>
        <w:t xml:space="preserve">et even here they </w:t>
      </w:r>
      <w:r w:rsidR="00F85876">
        <w:rPr>
          <w:rFonts w:ascii="Times New Roman" w:hAnsi="Times New Roman"/>
        </w:rPr>
        <w:t>suggest</w:t>
      </w:r>
      <w:r>
        <w:rPr>
          <w:rFonts w:ascii="Times New Roman" w:hAnsi="Times New Roman"/>
        </w:rPr>
        <w:t xml:space="preserve"> some </w:t>
      </w:r>
      <w:r w:rsidRPr="002F736C">
        <w:rPr>
          <w:rFonts w:ascii="Times New Roman" w:hAnsi="Times New Roman"/>
        </w:rPr>
        <w:t>advance in shame thresholds</w:t>
      </w:r>
      <w:r>
        <w:rPr>
          <w:rFonts w:ascii="Times New Roman" w:hAnsi="Times New Roman"/>
        </w:rPr>
        <w:t xml:space="preserve"> for they express a compulsion to overtly distance oneself from such practices. </w:t>
      </w:r>
      <w:r w:rsidR="00677DA3">
        <w:rPr>
          <w:rFonts w:ascii="Times New Roman" w:hAnsi="Times New Roman"/>
        </w:rPr>
        <w:t xml:space="preserve"> </w:t>
      </w:r>
      <w:r w:rsidR="00AF02A1">
        <w:rPr>
          <w:rFonts w:ascii="Times New Roman" w:hAnsi="Times New Roman"/>
        </w:rPr>
        <w:t>As such, t</w:t>
      </w:r>
      <w:r>
        <w:rPr>
          <w:rFonts w:ascii="Times New Roman" w:hAnsi="Times New Roman"/>
        </w:rPr>
        <w:t>he degree of automaticity and the strength of internali</w:t>
      </w:r>
      <w:r w:rsidR="00E57494">
        <w:rPr>
          <w:rFonts w:ascii="Times New Roman" w:hAnsi="Times New Roman"/>
        </w:rPr>
        <w:t>s</w:t>
      </w:r>
      <w:r>
        <w:rPr>
          <w:rFonts w:ascii="Times New Roman" w:hAnsi="Times New Roman"/>
        </w:rPr>
        <w:t>ation within the hab</w:t>
      </w:r>
      <w:r w:rsidR="00677DA3">
        <w:rPr>
          <w:rFonts w:ascii="Times New Roman" w:hAnsi="Times New Roman"/>
        </w:rPr>
        <w:t>itus of individual cyclists vary</w:t>
      </w:r>
      <w:r>
        <w:rPr>
          <w:rFonts w:ascii="Times New Roman" w:hAnsi="Times New Roman"/>
        </w:rPr>
        <w:t xml:space="preserve">. </w:t>
      </w:r>
      <w:r w:rsidR="003561A1">
        <w:rPr>
          <w:rFonts w:ascii="Times New Roman" w:hAnsi="Times New Roman"/>
        </w:rPr>
        <w:t xml:space="preserve">Equally, the contradictory nature of this process is also reflected by the fact that the display of </w:t>
      </w:r>
      <w:r>
        <w:rPr>
          <w:rFonts w:ascii="Times New Roman" w:hAnsi="Times New Roman"/>
        </w:rPr>
        <w:t xml:space="preserve">shame feelings </w:t>
      </w:r>
      <w:r w:rsidR="003561A1">
        <w:rPr>
          <w:rFonts w:ascii="Times New Roman" w:hAnsi="Times New Roman"/>
        </w:rPr>
        <w:t>could also be accompanied by</w:t>
      </w:r>
      <w:r>
        <w:rPr>
          <w:rFonts w:ascii="Times New Roman" w:hAnsi="Times New Roman"/>
        </w:rPr>
        <w:t xml:space="preserve"> justifications </w:t>
      </w:r>
      <w:r w:rsidR="003561A1">
        <w:rPr>
          <w:rFonts w:ascii="Times New Roman" w:hAnsi="Times New Roman"/>
        </w:rPr>
        <w:t>for doping</w:t>
      </w:r>
      <w:r w:rsidR="00E67B54">
        <w:rPr>
          <w:rFonts w:ascii="Times New Roman" w:hAnsi="Times New Roman"/>
        </w:rPr>
        <w:t>. For example, the</w:t>
      </w:r>
      <w:r>
        <w:rPr>
          <w:rFonts w:ascii="Times New Roman" w:hAnsi="Times New Roman"/>
        </w:rPr>
        <w:t xml:space="preserve"> Danish</w:t>
      </w:r>
      <w:r w:rsidR="00F85876">
        <w:rPr>
          <w:rFonts w:ascii="Times New Roman" w:hAnsi="Times New Roman"/>
        </w:rPr>
        <w:t xml:space="preserve"> </w:t>
      </w:r>
      <w:r>
        <w:rPr>
          <w:rFonts w:ascii="Times New Roman" w:hAnsi="Times New Roman"/>
        </w:rPr>
        <w:t>Cyclist</w:t>
      </w:r>
      <w:r w:rsidR="003561A1">
        <w:rPr>
          <w:rFonts w:ascii="Times New Roman" w:hAnsi="Times New Roman"/>
        </w:rPr>
        <w:t>,</w:t>
      </w:r>
      <w:r>
        <w:rPr>
          <w:rFonts w:ascii="Times New Roman" w:hAnsi="Times New Roman"/>
        </w:rPr>
        <w:t xml:space="preserve"> </w:t>
      </w:r>
      <w:r w:rsidR="00F85876">
        <w:rPr>
          <w:rFonts w:ascii="Times New Roman" w:hAnsi="Times New Roman"/>
        </w:rPr>
        <w:t xml:space="preserve">of the </w:t>
      </w:r>
      <w:r w:rsidR="00EB1F7C">
        <w:rPr>
          <w:rFonts w:ascii="Times New Roman" w:hAnsi="Times New Roman"/>
        </w:rPr>
        <w:t xml:space="preserve">1980s and </w:t>
      </w:r>
      <w:r w:rsidR="00F85876">
        <w:rPr>
          <w:rFonts w:ascii="Times New Roman" w:hAnsi="Times New Roman"/>
        </w:rPr>
        <w:t xml:space="preserve">1990s, </w:t>
      </w:r>
      <w:r>
        <w:rPr>
          <w:rFonts w:ascii="Times New Roman" w:hAnsi="Times New Roman"/>
        </w:rPr>
        <w:t>Bjarne Riis</w:t>
      </w:r>
      <w:r w:rsidR="00E67B54">
        <w:rPr>
          <w:rFonts w:ascii="Times New Roman" w:hAnsi="Times New Roman"/>
        </w:rPr>
        <w:t>, confessed to ‘doping’</w:t>
      </w:r>
      <w:r>
        <w:rPr>
          <w:rFonts w:ascii="Times New Roman" w:hAnsi="Times New Roman"/>
        </w:rPr>
        <w:t xml:space="preserve"> </w:t>
      </w:r>
      <w:r w:rsidR="00677DA3">
        <w:rPr>
          <w:rFonts w:ascii="Times New Roman" w:hAnsi="Times New Roman"/>
        </w:rPr>
        <w:t>in his 2012 autobiography</w:t>
      </w:r>
      <w:r w:rsidR="005B39E8">
        <w:rPr>
          <w:rStyle w:val="EndnoteReference"/>
          <w:rFonts w:ascii="Times New Roman" w:hAnsi="Times New Roman"/>
        </w:rPr>
        <w:endnoteReference w:id="7"/>
      </w:r>
      <w:r w:rsidR="003561A1">
        <w:rPr>
          <w:rFonts w:ascii="Times New Roman" w:hAnsi="Times New Roman"/>
        </w:rPr>
        <w:t>,</w:t>
      </w:r>
      <w:r w:rsidR="00677DA3">
        <w:rPr>
          <w:rFonts w:ascii="Times New Roman" w:hAnsi="Times New Roman"/>
        </w:rPr>
        <w:t xml:space="preserve"> </w:t>
      </w:r>
      <w:r w:rsidR="00A7397D" w:rsidRPr="00A7397D">
        <w:rPr>
          <w:rFonts w:ascii="Times New Roman" w:hAnsi="Times New Roman"/>
          <w:i/>
        </w:rPr>
        <w:t>Riis.</w:t>
      </w:r>
      <w:r w:rsidR="00A7397D">
        <w:rPr>
          <w:rFonts w:ascii="Times New Roman" w:hAnsi="Times New Roman"/>
        </w:rPr>
        <w:t xml:space="preserve"> </w:t>
      </w:r>
      <w:r w:rsidR="00677DA3" w:rsidRPr="00363146">
        <w:rPr>
          <w:rFonts w:ascii="Times New Roman" w:hAnsi="Times New Roman"/>
          <w:i/>
        </w:rPr>
        <w:t>Stages of Light and Dark</w:t>
      </w:r>
      <w:r w:rsidR="003561A1">
        <w:rPr>
          <w:rFonts w:ascii="Times New Roman" w:hAnsi="Times New Roman"/>
        </w:rPr>
        <w:t>. O</w:t>
      </w:r>
      <w:r w:rsidR="00C61BE9">
        <w:rPr>
          <w:rFonts w:ascii="Times New Roman" w:hAnsi="Times New Roman"/>
        </w:rPr>
        <w:t xml:space="preserve">n the one hand </w:t>
      </w:r>
      <w:r w:rsidR="003561A1">
        <w:rPr>
          <w:rFonts w:ascii="Times New Roman" w:hAnsi="Times New Roman"/>
        </w:rPr>
        <w:t xml:space="preserve">he is </w:t>
      </w:r>
      <w:r>
        <w:rPr>
          <w:rFonts w:ascii="Times New Roman" w:hAnsi="Times New Roman"/>
        </w:rPr>
        <w:t xml:space="preserve">contrite and regretful </w:t>
      </w:r>
      <w:r w:rsidR="00C61BE9">
        <w:rPr>
          <w:rFonts w:ascii="Times New Roman" w:hAnsi="Times New Roman"/>
        </w:rPr>
        <w:t>and on the other</w:t>
      </w:r>
      <w:r w:rsidR="003561A1">
        <w:rPr>
          <w:rFonts w:ascii="Times New Roman" w:hAnsi="Times New Roman"/>
        </w:rPr>
        <w:t xml:space="preserve"> he is rather</w:t>
      </w:r>
      <w:r>
        <w:rPr>
          <w:rFonts w:ascii="Times New Roman" w:hAnsi="Times New Roman"/>
        </w:rPr>
        <w:t xml:space="preserve"> ambivalen</w:t>
      </w:r>
      <w:r w:rsidR="003561A1">
        <w:rPr>
          <w:rFonts w:ascii="Times New Roman" w:hAnsi="Times New Roman"/>
        </w:rPr>
        <w:t>t</w:t>
      </w:r>
      <w:r>
        <w:rPr>
          <w:rFonts w:ascii="Times New Roman" w:hAnsi="Times New Roman"/>
        </w:rPr>
        <w:t xml:space="preserve">: ‘It was an option that had become a necessity, but perhaps things had gone too far. Even so, it didn’t justify the police’s heavy handed methods’ (p.172). </w:t>
      </w:r>
      <w:r w:rsidR="0078753D">
        <w:rPr>
          <w:rFonts w:ascii="Times New Roman" w:hAnsi="Times New Roman"/>
        </w:rPr>
        <w:t>In that regard, there are</w:t>
      </w:r>
      <w:r w:rsidR="00E67B54">
        <w:rPr>
          <w:rFonts w:ascii="Times New Roman" w:hAnsi="Times New Roman"/>
        </w:rPr>
        <w:t xml:space="preserve"> </w:t>
      </w:r>
      <w:r w:rsidR="0078753D">
        <w:rPr>
          <w:rFonts w:ascii="Times New Roman" w:hAnsi="Times New Roman"/>
        </w:rPr>
        <w:t xml:space="preserve">variations in the level of shame felt by </w:t>
      </w:r>
      <w:r w:rsidR="00362FFB">
        <w:rPr>
          <w:rFonts w:ascii="Times New Roman" w:hAnsi="Times New Roman"/>
        </w:rPr>
        <w:t xml:space="preserve">cyclists </w:t>
      </w:r>
      <w:r w:rsidR="0078753D">
        <w:rPr>
          <w:rFonts w:ascii="Times New Roman" w:hAnsi="Times New Roman"/>
        </w:rPr>
        <w:t>reflecting</w:t>
      </w:r>
      <w:r>
        <w:rPr>
          <w:rFonts w:ascii="Times New Roman" w:hAnsi="Times New Roman"/>
        </w:rPr>
        <w:t xml:space="preserve"> the different mix of interdependencies in which individuals have been enmeshed over the course of their lives and the habitus formation processes that follow from this for each individual. </w:t>
      </w:r>
    </w:p>
    <w:p w:rsidR="00983431" w:rsidRDefault="00983431" w:rsidP="0047455D">
      <w:pPr>
        <w:spacing w:line="480" w:lineRule="auto"/>
        <w:ind w:firstLine="720"/>
      </w:pPr>
      <w:r w:rsidRPr="00F05B10">
        <w:rPr>
          <w:rFonts w:ascii="Times New Roman" w:hAnsi="Times New Roman"/>
        </w:rPr>
        <w:t xml:space="preserve">The advance in the threshold of repugnance is also evident in the increasingly unsympathetic, if not hostile, approach </w:t>
      </w:r>
      <w:r w:rsidR="0047455D">
        <w:rPr>
          <w:rFonts w:ascii="Times New Roman" w:hAnsi="Times New Roman"/>
        </w:rPr>
        <w:t xml:space="preserve">by the </w:t>
      </w:r>
      <w:r w:rsidRPr="00F05B10">
        <w:rPr>
          <w:rFonts w:ascii="Times New Roman" w:hAnsi="Times New Roman"/>
        </w:rPr>
        <w:t>cycling media</w:t>
      </w:r>
      <w:r>
        <w:rPr>
          <w:rFonts w:ascii="Times New Roman" w:hAnsi="Times New Roman"/>
        </w:rPr>
        <w:t xml:space="preserve"> </w:t>
      </w:r>
      <w:r w:rsidR="0047455D">
        <w:rPr>
          <w:rFonts w:ascii="Times New Roman" w:hAnsi="Times New Roman"/>
        </w:rPr>
        <w:t>to</w:t>
      </w:r>
      <w:r w:rsidR="008A7D32">
        <w:rPr>
          <w:rFonts w:ascii="Times New Roman" w:hAnsi="Times New Roman"/>
        </w:rPr>
        <w:t>wards</w:t>
      </w:r>
      <w:r w:rsidR="0047455D">
        <w:rPr>
          <w:rFonts w:ascii="Times New Roman" w:hAnsi="Times New Roman"/>
        </w:rPr>
        <w:t xml:space="preserve"> those caught for doping violations. </w:t>
      </w:r>
      <w:r w:rsidR="00B90D12">
        <w:rPr>
          <w:rFonts w:ascii="Times New Roman" w:hAnsi="Times New Roman"/>
        </w:rPr>
        <w:t>Moreover, s</w:t>
      </w:r>
      <w:r w:rsidR="00914C20">
        <w:rPr>
          <w:rFonts w:ascii="Times New Roman" w:hAnsi="Times New Roman"/>
        </w:rPr>
        <w:t>ocial observance and critical commentary by the media</w:t>
      </w:r>
      <w:r w:rsidR="008A7D32">
        <w:rPr>
          <w:rFonts w:ascii="Times New Roman" w:hAnsi="Times New Roman"/>
        </w:rPr>
        <w:t xml:space="preserve"> </w:t>
      </w:r>
      <w:r w:rsidR="00B90D12">
        <w:rPr>
          <w:rFonts w:ascii="Times New Roman" w:hAnsi="Times New Roman"/>
        </w:rPr>
        <w:t xml:space="preserve">are </w:t>
      </w:r>
      <w:r w:rsidR="0047455D">
        <w:rPr>
          <w:rFonts w:ascii="Times New Roman" w:hAnsi="Times New Roman"/>
        </w:rPr>
        <w:t>also constitutive of increasing social constraints</w:t>
      </w:r>
      <w:r w:rsidR="00B90D12">
        <w:rPr>
          <w:rFonts w:ascii="Times New Roman" w:hAnsi="Times New Roman"/>
        </w:rPr>
        <w:t xml:space="preserve"> as are the actions of c</w:t>
      </w:r>
      <w:r w:rsidR="0047455D">
        <w:rPr>
          <w:rFonts w:ascii="Times New Roman" w:hAnsi="Times New Roman"/>
        </w:rPr>
        <w:t xml:space="preserve">ycling team owners and sponsors </w:t>
      </w:r>
      <w:r w:rsidR="00B90D12">
        <w:rPr>
          <w:rFonts w:ascii="Times New Roman" w:hAnsi="Times New Roman"/>
        </w:rPr>
        <w:t>who</w:t>
      </w:r>
      <w:r w:rsidR="0047455D">
        <w:rPr>
          <w:rFonts w:ascii="Times New Roman" w:hAnsi="Times New Roman"/>
        </w:rPr>
        <w:t xml:space="preserve"> integrated expulsion clauses into </w:t>
      </w:r>
      <w:r w:rsidR="003058CE">
        <w:rPr>
          <w:rFonts w:ascii="Times New Roman" w:hAnsi="Times New Roman"/>
        </w:rPr>
        <w:t xml:space="preserve">employment </w:t>
      </w:r>
      <w:r w:rsidR="0047455D">
        <w:rPr>
          <w:rFonts w:ascii="Times New Roman" w:hAnsi="Times New Roman"/>
        </w:rPr>
        <w:t>contracts (</w:t>
      </w:r>
      <w:r w:rsidR="007F54FB">
        <w:rPr>
          <w:rFonts w:ascii="Times New Roman" w:hAnsi="Times New Roman"/>
        </w:rPr>
        <w:t xml:space="preserve">see </w:t>
      </w:r>
      <w:r w:rsidR="0047455D">
        <w:rPr>
          <w:rFonts w:ascii="Times New Roman" w:hAnsi="Times New Roman"/>
        </w:rPr>
        <w:t>Thompson, 2008)</w:t>
      </w:r>
      <w:r w:rsidR="0047455D" w:rsidRPr="00F05B10">
        <w:rPr>
          <w:rFonts w:ascii="Times New Roman" w:hAnsi="Times New Roman"/>
        </w:rPr>
        <w:t>.</w:t>
      </w:r>
      <w:r w:rsidR="0047455D">
        <w:rPr>
          <w:rFonts w:ascii="Times New Roman" w:hAnsi="Times New Roman"/>
        </w:rPr>
        <w:t xml:space="preserve"> </w:t>
      </w:r>
      <w:r w:rsidR="00F85876">
        <w:rPr>
          <w:rFonts w:ascii="Times New Roman" w:hAnsi="Times New Roman"/>
        </w:rPr>
        <w:t>N</w:t>
      </w:r>
      <w:r w:rsidRPr="002F736C">
        <w:rPr>
          <w:rFonts w:ascii="Times New Roman" w:hAnsi="Times New Roman"/>
        </w:rPr>
        <w:t>ational governments and national</w:t>
      </w:r>
      <w:r>
        <w:rPr>
          <w:rFonts w:ascii="Times New Roman" w:hAnsi="Times New Roman"/>
        </w:rPr>
        <w:t>,</w:t>
      </w:r>
      <w:r w:rsidRPr="002F736C">
        <w:rPr>
          <w:rFonts w:ascii="Times New Roman" w:hAnsi="Times New Roman"/>
        </w:rPr>
        <w:t xml:space="preserve"> and international</w:t>
      </w:r>
      <w:r>
        <w:rPr>
          <w:rFonts w:ascii="Times New Roman" w:hAnsi="Times New Roman"/>
        </w:rPr>
        <w:t xml:space="preserve">, </w:t>
      </w:r>
      <w:r w:rsidRPr="002F736C">
        <w:rPr>
          <w:rFonts w:ascii="Times New Roman" w:hAnsi="Times New Roman"/>
        </w:rPr>
        <w:t>sporting regulators</w:t>
      </w:r>
      <w:r>
        <w:rPr>
          <w:rFonts w:ascii="Times New Roman" w:hAnsi="Times New Roman"/>
        </w:rPr>
        <w:t xml:space="preserve"> also expanded the scale and type of external constraints imposed on cyclists since the 1960s. F</w:t>
      </w:r>
      <w:r w:rsidRPr="002F736C">
        <w:rPr>
          <w:rFonts w:ascii="Times New Roman" w:hAnsi="Times New Roman"/>
        </w:rPr>
        <w:t xml:space="preserve">urther </w:t>
      </w:r>
      <w:r w:rsidR="001414AF">
        <w:rPr>
          <w:rFonts w:ascii="Times New Roman" w:hAnsi="Times New Roman"/>
        </w:rPr>
        <w:t xml:space="preserve">functional </w:t>
      </w:r>
      <w:r w:rsidR="00426AC0">
        <w:rPr>
          <w:rFonts w:ascii="Times New Roman" w:hAnsi="Times New Roman"/>
        </w:rPr>
        <w:t>specialisation</w:t>
      </w:r>
      <w:r w:rsidR="00BF285E">
        <w:rPr>
          <w:rFonts w:ascii="Times New Roman" w:hAnsi="Times New Roman"/>
        </w:rPr>
        <w:t xml:space="preserve"> </w:t>
      </w:r>
      <w:r w:rsidRPr="002F736C">
        <w:rPr>
          <w:rFonts w:ascii="Times New Roman" w:hAnsi="Times New Roman"/>
        </w:rPr>
        <w:t>in the fo</w:t>
      </w:r>
      <w:r>
        <w:rPr>
          <w:rFonts w:ascii="Times New Roman" w:hAnsi="Times New Roman"/>
        </w:rPr>
        <w:t xml:space="preserve">rm of new anti-doping agencies </w:t>
      </w:r>
      <w:r w:rsidRPr="002F736C">
        <w:rPr>
          <w:rFonts w:ascii="Times New Roman" w:hAnsi="Times New Roman"/>
        </w:rPr>
        <w:t xml:space="preserve">such as </w:t>
      </w:r>
      <w:r w:rsidR="004C5565">
        <w:rPr>
          <w:rFonts w:ascii="Times New Roman" w:hAnsi="Times New Roman"/>
        </w:rPr>
        <w:t xml:space="preserve">the </w:t>
      </w:r>
      <w:r w:rsidRPr="002F736C">
        <w:rPr>
          <w:rFonts w:ascii="Times New Roman" w:hAnsi="Times New Roman"/>
        </w:rPr>
        <w:t>W</w:t>
      </w:r>
      <w:r>
        <w:rPr>
          <w:rFonts w:ascii="Times New Roman" w:hAnsi="Times New Roman"/>
        </w:rPr>
        <w:t xml:space="preserve">orld </w:t>
      </w:r>
      <w:r w:rsidR="00F638AE" w:rsidRPr="002F736C">
        <w:rPr>
          <w:rFonts w:ascii="Times New Roman" w:hAnsi="Times New Roman"/>
        </w:rPr>
        <w:t>A</w:t>
      </w:r>
      <w:r w:rsidR="00F638AE">
        <w:rPr>
          <w:rFonts w:ascii="Times New Roman" w:hAnsi="Times New Roman"/>
        </w:rPr>
        <w:t>nti-</w:t>
      </w:r>
      <w:r w:rsidR="00F638AE" w:rsidRPr="002F736C">
        <w:rPr>
          <w:rFonts w:ascii="Times New Roman" w:hAnsi="Times New Roman"/>
        </w:rPr>
        <w:t>D</w:t>
      </w:r>
      <w:r w:rsidR="00F638AE">
        <w:rPr>
          <w:rFonts w:ascii="Times New Roman" w:hAnsi="Times New Roman"/>
        </w:rPr>
        <w:t>oping</w:t>
      </w:r>
      <w:r>
        <w:rPr>
          <w:rFonts w:ascii="Times New Roman" w:hAnsi="Times New Roman"/>
        </w:rPr>
        <w:t xml:space="preserve"> </w:t>
      </w:r>
      <w:r w:rsidRPr="002F736C">
        <w:rPr>
          <w:rFonts w:ascii="Times New Roman" w:hAnsi="Times New Roman"/>
        </w:rPr>
        <w:t>A</w:t>
      </w:r>
      <w:r>
        <w:rPr>
          <w:rFonts w:ascii="Times New Roman" w:hAnsi="Times New Roman"/>
        </w:rPr>
        <w:t>gency</w:t>
      </w:r>
      <w:r w:rsidR="00BF285E">
        <w:rPr>
          <w:rFonts w:ascii="Times New Roman" w:hAnsi="Times New Roman"/>
        </w:rPr>
        <w:t>, which was created in 1999</w:t>
      </w:r>
      <w:r>
        <w:rPr>
          <w:rFonts w:ascii="Times New Roman" w:hAnsi="Times New Roman"/>
        </w:rPr>
        <w:t xml:space="preserve"> (Waddington and Smith</w:t>
      </w:r>
      <w:r w:rsidR="000E1B33">
        <w:rPr>
          <w:rFonts w:ascii="Times New Roman" w:hAnsi="Times New Roman"/>
        </w:rPr>
        <w:t>,</w:t>
      </w:r>
      <w:r>
        <w:rPr>
          <w:rFonts w:ascii="Times New Roman" w:hAnsi="Times New Roman"/>
        </w:rPr>
        <w:t xml:space="preserve"> 2009)</w:t>
      </w:r>
      <w:r w:rsidR="0047455D">
        <w:rPr>
          <w:rFonts w:ascii="Times New Roman" w:hAnsi="Times New Roman"/>
        </w:rPr>
        <w:t>, also increased the social constraints on cyclists</w:t>
      </w:r>
      <w:r>
        <w:rPr>
          <w:rFonts w:ascii="Times New Roman" w:hAnsi="Times New Roman"/>
        </w:rPr>
        <w:t xml:space="preserve">. While these external constraints certainly helped advance the threshold of repugnance, the moulding of the social habitus of professional cyclists in which doping was experienced as more </w:t>
      </w:r>
      <w:r w:rsidR="00BF285E">
        <w:rPr>
          <w:rFonts w:ascii="Times New Roman" w:hAnsi="Times New Roman"/>
        </w:rPr>
        <w:t>shameful</w:t>
      </w:r>
      <w:r>
        <w:rPr>
          <w:rFonts w:ascii="Times New Roman" w:hAnsi="Times New Roman"/>
        </w:rPr>
        <w:t xml:space="preserve"> and subject to greater regulation by conscience</w:t>
      </w:r>
      <w:r w:rsidR="001414AF">
        <w:rPr>
          <w:rFonts w:ascii="Times New Roman" w:hAnsi="Times New Roman"/>
        </w:rPr>
        <w:t>,</w:t>
      </w:r>
      <w:r>
        <w:rPr>
          <w:rFonts w:ascii="Times New Roman" w:hAnsi="Times New Roman"/>
        </w:rPr>
        <w:t xml:space="preserve"> was facilitated by wider a social constraint towards </w:t>
      </w:r>
      <w:r w:rsidR="00074C3D">
        <w:rPr>
          <w:rFonts w:ascii="Times New Roman" w:hAnsi="Times New Roman"/>
        </w:rPr>
        <w:t>self-restraint</w:t>
      </w:r>
      <w:r>
        <w:rPr>
          <w:rFonts w:ascii="Times New Roman" w:hAnsi="Times New Roman"/>
        </w:rPr>
        <w:t xml:space="preserve"> occurring across many Western nations since the 1960s (</w:t>
      </w:r>
      <w:r w:rsidR="00074C3D">
        <w:rPr>
          <w:rFonts w:ascii="Times New Roman" w:hAnsi="Times New Roman"/>
        </w:rPr>
        <w:t xml:space="preserve">see </w:t>
      </w:r>
      <w:r>
        <w:rPr>
          <w:rFonts w:ascii="Times New Roman" w:hAnsi="Times New Roman"/>
        </w:rPr>
        <w:t>Dolan</w:t>
      </w:r>
      <w:r w:rsidR="000E1B33">
        <w:rPr>
          <w:rFonts w:ascii="Times New Roman" w:hAnsi="Times New Roman"/>
        </w:rPr>
        <w:t>,</w:t>
      </w:r>
      <w:r>
        <w:rPr>
          <w:rFonts w:ascii="Times New Roman" w:hAnsi="Times New Roman"/>
        </w:rPr>
        <w:t xml:space="preserve"> 2009</w:t>
      </w:r>
      <w:r w:rsidR="000E1B33">
        <w:rPr>
          <w:rFonts w:ascii="Times New Roman" w:hAnsi="Times New Roman"/>
        </w:rPr>
        <w:t>a</w:t>
      </w:r>
      <w:r>
        <w:rPr>
          <w:rFonts w:ascii="Times New Roman" w:hAnsi="Times New Roman"/>
        </w:rPr>
        <w:t>; Wouters</w:t>
      </w:r>
      <w:r w:rsidR="000E1B33">
        <w:rPr>
          <w:rFonts w:ascii="Times New Roman" w:hAnsi="Times New Roman"/>
        </w:rPr>
        <w:t>,</w:t>
      </w:r>
      <w:r>
        <w:rPr>
          <w:rFonts w:ascii="Times New Roman" w:hAnsi="Times New Roman"/>
        </w:rPr>
        <w:t xml:space="preserve"> 2007). The formation of a habitus with a more developed self-steering mechanism, capable of greater self-control was propelled by this growing social constraint for </w:t>
      </w:r>
      <w:r w:rsidR="00074C3D">
        <w:rPr>
          <w:rFonts w:ascii="Times New Roman" w:hAnsi="Times New Roman"/>
        </w:rPr>
        <w:t>self-restraint</w:t>
      </w:r>
      <w:r>
        <w:rPr>
          <w:rFonts w:ascii="Times New Roman" w:hAnsi="Times New Roman"/>
        </w:rPr>
        <w:t xml:space="preserve">. Cyclists were not ‘outside’ of this. However, </w:t>
      </w:r>
      <w:r w:rsidR="004D7AB9">
        <w:rPr>
          <w:rFonts w:ascii="Times New Roman" w:hAnsi="Times New Roman"/>
        </w:rPr>
        <w:t xml:space="preserve">despite this greater capacity for the exercise of </w:t>
      </w:r>
      <w:r w:rsidR="005D1CE5">
        <w:rPr>
          <w:rFonts w:ascii="Times New Roman" w:hAnsi="Times New Roman"/>
        </w:rPr>
        <w:t>self-restraint</w:t>
      </w:r>
      <w:r w:rsidR="004D7AB9">
        <w:rPr>
          <w:rFonts w:ascii="Times New Roman" w:hAnsi="Times New Roman"/>
        </w:rPr>
        <w:t xml:space="preserve">, </w:t>
      </w:r>
      <w:r>
        <w:rPr>
          <w:rFonts w:ascii="Times New Roman" w:hAnsi="Times New Roman"/>
        </w:rPr>
        <w:t xml:space="preserve">for </w:t>
      </w:r>
      <w:r w:rsidR="004D7AB9">
        <w:rPr>
          <w:rFonts w:ascii="Times New Roman" w:hAnsi="Times New Roman"/>
        </w:rPr>
        <w:t>many cyclists</w:t>
      </w:r>
      <w:r>
        <w:rPr>
          <w:rFonts w:ascii="Times New Roman" w:hAnsi="Times New Roman"/>
        </w:rPr>
        <w:t xml:space="preserve">, </w:t>
      </w:r>
      <w:r w:rsidR="004D7AB9">
        <w:rPr>
          <w:rFonts w:ascii="Times New Roman" w:hAnsi="Times New Roman"/>
        </w:rPr>
        <w:t>the internali</w:t>
      </w:r>
      <w:r w:rsidR="00981622">
        <w:rPr>
          <w:rFonts w:ascii="Times New Roman" w:hAnsi="Times New Roman"/>
        </w:rPr>
        <w:t>s</w:t>
      </w:r>
      <w:r w:rsidR="004D7AB9">
        <w:rPr>
          <w:rFonts w:ascii="Times New Roman" w:hAnsi="Times New Roman"/>
        </w:rPr>
        <w:t xml:space="preserve">ation of greater shame thresholds </w:t>
      </w:r>
      <w:r>
        <w:rPr>
          <w:rFonts w:ascii="Times New Roman" w:hAnsi="Times New Roman"/>
        </w:rPr>
        <w:t xml:space="preserve">was a slow and fragile process subject to discontinuities. I argue that other elements of the social habitus of professional cyclists served to moderate </w:t>
      </w:r>
      <w:r w:rsidR="004C5565">
        <w:rPr>
          <w:rFonts w:ascii="Times New Roman" w:hAnsi="Times New Roman"/>
        </w:rPr>
        <w:t xml:space="preserve">the </w:t>
      </w:r>
      <w:r w:rsidR="00372065">
        <w:rPr>
          <w:rFonts w:ascii="Times New Roman" w:hAnsi="Times New Roman"/>
        </w:rPr>
        <w:t>civilising</w:t>
      </w:r>
      <w:r>
        <w:rPr>
          <w:rFonts w:ascii="Times New Roman" w:hAnsi="Times New Roman"/>
        </w:rPr>
        <w:t xml:space="preserve"> pressures</w:t>
      </w:r>
      <w:r w:rsidR="008C66B7">
        <w:rPr>
          <w:rFonts w:ascii="Times New Roman" w:hAnsi="Times New Roman"/>
        </w:rPr>
        <w:t xml:space="preserve"> directed at doping</w:t>
      </w:r>
      <w:r>
        <w:rPr>
          <w:rFonts w:ascii="Times New Roman" w:hAnsi="Times New Roman"/>
        </w:rPr>
        <w:t xml:space="preserve">. </w:t>
      </w:r>
    </w:p>
    <w:p w:rsidR="00C851F2" w:rsidRDefault="00C851F2" w:rsidP="00041BEA">
      <w:pPr>
        <w:spacing w:line="480" w:lineRule="auto"/>
        <w:rPr>
          <w:rFonts w:ascii="Times New Roman" w:hAnsi="Times New Roman"/>
          <w:b/>
          <w:i/>
          <w:sz w:val="24"/>
          <w:szCs w:val="24"/>
        </w:rPr>
      </w:pPr>
    </w:p>
    <w:p w:rsidR="00983431" w:rsidRPr="00556F42" w:rsidRDefault="00983431" w:rsidP="00041BEA">
      <w:pPr>
        <w:spacing w:line="480" w:lineRule="auto"/>
      </w:pPr>
      <w:r w:rsidRPr="00556F42">
        <w:rPr>
          <w:rFonts w:ascii="Times New Roman" w:hAnsi="Times New Roman"/>
          <w:b/>
        </w:rPr>
        <w:t xml:space="preserve">Habitus, suffering and mutual identification </w:t>
      </w:r>
    </w:p>
    <w:p w:rsidR="00983431" w:rsidRDefault="00983431" w:rsidP="00041BEA">
      <w:pPr>
        <w:spacing w:line="480" w:lineRule="auto"/>
        <w:rPr>
          <w:rFonts w:ascii="Times New Roman" w:hAnsi="Times New Roman"/>
        </w:rPr>
      </w:pPr>
      <w:r>
        <w:rPr>
          <w:rFonts w:ascii="Times New Roman" w:hAnsi="Times New Roman"/>
        </w:rPr>
        <w:t>The need for professional cyclists to endure suffering was,</w:t>
      </w:r>
      <w:r w:rsidR="00300FFD">
        <w:rPr>
          <w:rFonts w:ascii="Times New Roman" w:hAnsi="Times New Roman"/>
        </w:rPr>
        <w:t xml:space="preserve"> and remains, deeply e</w:t>
      </w:r>
      <w:r>
        <w:rPr>
          <w:rFonts w:ascii="Times New Roman" w:hAnsi="Times New Roman"/>
        </w:rPr>
        <w:t>mbedded in the habitus of cyclists. Despite considerable changes to the figuration of cycling</w:t>
      </w:r>
      <w:r w:rsidRPr="002F736C">
        <w:rPr>
          <w:rFonts w:ascii="Times New Roman" w:hAnsi="Times New Roman"/>
        </w:rPr>
        <w:t xml:space="preserve"> over the course of </w:t>
      </w:r>
      <w:r>
        <w:rPr>
          <w:rFonts w:ascii="Times New Roman" w:hAnsi="Times New Roman"/>
        </w:rPr>
        <w:t xml:space="preserve">the </w:t>
      </w:r>
      <w:r w:rsidRPr="002F736C">
        <w:rPr>
          <w:rFonts w:ascii="Times New Roman" w:hAnsi="Times New Roman"/>
        </w:rPr>
        <w:t>last 100 years</w:t>
      </w:r>
      <w:r>
        <w:rPr>
          <w:rFonts w:ascii="Times New Roman" w:hAnsi="Times New Roman"/>
        </w:rPr>
        <w:t>, several characteristics pertaining to its structure have remained remarkably consistent – the social strata from which cyclists are drawn from</w:t>
      </w:r>
      <w:r w:rsidR="00C851F2">
        <w:rPr>
          <w:rFonts w:ascii="Times New Roman" w:hAnsi="Times New Roman"/>
        </w:rPr>
        <w:t xml:space="preserve"> and</w:t>
      </w:r>
      <w:r>
        <w:rPr>
          <w:rFonts w:ascii="Times New Roman" w:hAnsi="Times New Roman"/>
        </w:rPr>
        <w:t xml:space="preserve"> the persistence of monetary and contractual insecurity. Cyclists have</w:t>
      </w:r>
      <w:r w:rsidR="00A7397D">
        <w:rPr>
          <w:rFonts w:ascii="Times New Roman" w:hAnsi="Times New Roman"/>
        </w:rPr>
        <w:t xml:space="preserve"> been</w:t>
      </w:r>
      <w:r w:rsidRPr="002F736C">
        <w:rPr>
          <w:rFonts w:ascii="Times New Roman" w:hAnsi="Times New Roman"/>
        </w:rPr>
        <w:t xml:space="preserve">, and continue to be, </w:t>
      </w:r>
      <w:r>
        <w:rPr>
          <w:rFonts w:ascii="Times New Roman" w:hAnsi="Times New Roman"/>
        </w:rPr>
        <w:t xml:space="preserve">generally </w:t>
      </w:r>
      <w:r w:rsidRPr="002F736C">
        <w:rPr>
          <w:rFonts w:ascii="Times New Roman" w:hAnsi="Times New Roman"/>
        </w:rPr>
        <w:t>drawn from lower social class groupings</w:t>
      </w:r>
      <w:r>
        <w:rPr>
          <w:rFonts w:ascii="Times New Roman" w:hAnsi="Times New Roman"/>
        </w:rPr>
        <w:t xml:space="preserve"> – the working and lower middle classes</w:t>
      </w:r>
      <w:r w:rsidRPr="002F736C">
        <w:rPr>
          <w:rFonts w:ascii="Times New Roman" w:hAnsi="Times New Roman"/>
        </w:rPr>
        <w:t xml:space="preserve"> </w:t>
      </w:r>
      <w:r>
        <w:rPr>
          <w:rFonts w:ascii="Times New Roman" w:hAnsi="Times New Roman"/>
        </w:rPr>
        <w:t>(</w:t>
      </w:r>
      <w:r w:rsidR="00074C3D">
        <w:rPr>
          <w:rFonts w:ascii="Times New Roman" w:hAnsi="Times New Roman"/>
        </w:rPr>
        <w:t xml:space="preserve">see </w:t>
      </w:r>
      <w:r>
        <w:rPr>
          <w:rFonts w:ascii="Times New Roman" w:hAnsi="Times New Roman"/>
        </w:rPr>
        <w:t>Brewer</w:t>
      </w:r>
      <w:r w:rsidR="000E1B33">
        <w:rPr>
          <w:rFonts w:ascii="Times New Roman" w:hAnsi="Times New Roman"/>
        </w:rPr>
        <w:t>,</w:t>
      </w:r>
      <w:r>
        <w:rPr>
          <w:rFonts w:ascii="Times New Roman" w:hAnsi="Times New Roman"/>
        </w:rPr>
        <w:t xml:space="preserve"> 2002; Foot</w:t>
      </w:r>
      <w:r w:rsidR="000E1B33">
        <w:rPr>
          <w:rFonts w:ascii="Times New Roman" w:hAnsi="Times New Roman"/>
        </w:rPr>
        <w:t>,</w:t>
      </w:r>
      <w:r>
        <w:rPr>
          <w:rFonts w:ascii="Times New Roman" w:hAnsi="Times New Roman"/>
        </w:rPr>
        <w:t xml:space="preserve"> 2011; </w:t>
      </w:r>
      <w:r w:rsidR="00B54C39">
        <w:rPr>
          <w:rFonts w:ascii="Times New Roman" w:hAnsi="Times New Roman"/>
        </w:rPr>
        <w:t>Knuts and Delheye</w:t>
      </w:r>
      <w:r w:rsidR="000E1B33">
        <w:rPr>
          <w:rFonts w:ascii="Times New Roman" w:hAnsi="Times New Roman"/>
        </w:rPr>
        <w:t>,</w:t>
      </w:r>
      <w:r w:rsidR="00B54C39">
        <w:rPr>
          <w:rFonts w:ascii="Times New Roman" w:hAnsi="Times New Roman"/>
        </w:rPr>
        <w:t xml:space="preserve"> 201</w:t>
      </w:r>
      <w:r w:rsidR="000E1B33">
        <w:rPr>
          <w:rFonts w:ascii="Times New Roman" w:hAnsi="Times New Roman"/>
        </w:rPr>
        <w:t>5</w:t>
      </w:r>
      <w:r w:rsidR="00B54C39">
        <w:rPr>
          <w:rFonts w:ascii="Times New Roman" w:hAnsi="Times New Roman"/>
        </w:rPr>
        <w:t xml:space="preserve">; </w:t>
      </w:r>
      <w:r>
        <w:rPr>
          <w:rFonts w:ascii="Times New Roman" w:hAnsi="Times New Roman"/>
        </w:rPr>
        <w:t>Thompson</w:t>
      </w:r>
      <w:r w:rsidR="000E1B33">
        <w:rPr>
          <w:rFonts w:ascii="Times New Roman" w:hAnsi="Times New Roman"/>
        </w:rPr>
        <w:t>,</w:t>
      </w:r>
      <w:r>
        <w:rPr>
          <w:rFonts w:ascii="Times New Roman" w:hAnsi="Times New Roman"/>
        </w:rPr>
        <w:t xml:space="preserve"> 2008). </w:t>
      </w:r>
      <w:r w:rsidR="000C3EBD">
        <w:rPr>
          <w:rFonts w:ascii="Times New Roman" w:hAnsi="Times New Roman"/>
        </w:rPr>
        <w:t xml:space="preserve">My own analysis of the autobiographies would also confirm this. </w:t>
      </w:r>
      <w:r>
        <w:rPr>
          <w:rFonts w:ascii="Times New Roman" w:hAnsi="Times New Roman"/>
        </w:rPr>
        <w:t>In the early 1900s, the</w:t>
      </w:r>
      <w:r w:rsidRPr="002F736C">
        <w:rPr>
          <w:rFonts w:ascii="Times New Roman" w:hAnsi="Times New Roman"/>
        </w:rPr>
        <w:t xml:space="preserve"> sport offered a means to circumvent a life of poverty and/or subsistence living</w:t>
      </w:r>
      <w:r>
        <w:rPr>
          <w:rFonts w:ascii="Times New Roman" w:hAnsi="Times New Roman"/>
        </w:rPr>
        <w:t>,</w:t>
      </w:r>
      <w:r w:rsidRPr="002F736C">
        <w:rPr>
          <w:rFonts w:ascii="Times New Roman" w:hAnsi="Times New Roman"/>
        </w:rPr>
        <w:t xml:space="preserve"> and for a minority of successful </w:t>
      </w:r>
      <w:r w:rsidR="006E26FC" w:rsidRPr="002F736C">
        <w:rPr>
          <w:rFonts w:ascii="Times New Roman" w:hAnsi="Times New Roman"/>
        </w:rPr>
        <w:t>cycli</w:t>
      </w:r>
      <w:r w:rsidR="006E26FC">
        <w:rPr>
          <w:rFonts w:ascii="Times New Roman" w:hAnsi="Times New Roman"/>
        </w:rPr>
        <w:t>sts</w:t>
      </w:r>
      <w:r>
        <w:rPr>
          <w:rFonts w:ascii="Times New Roman" w:hAnsi="Times New Roman"/>
        </w:rPr>
        <w:t xml:space="preserve"> </w:t>
      </w:r>
      <w:r w:rsidRPr="002F736C">
        <w:rPr>
          <w:rFonts w:ascii="Times New Roman" w:hAnsi="Times New Roman"/>
        </w:rPr>
        <w:t xml:space="preserve">substantial </w:t>
      </w:r>
      <w:r>
        <w:rPr>
          <w:rFonts w:ascii="Times New Roman" w:hAnsi="Times New Roman"/>
        </w:rPr>
        <w:t>monetary rewards. While conditions improved in a relative sense, a similar pattern emerges up to more recent times. A</w:t>
      </w:r>
      <w:r w:rsidRPr="002F736C">
        <w:rPr>
          <w:rFonts w:ascii="Times New Roman" w:hAnsi="Times New Roman"/>
        </w:rPr>
        <w:t>side from the few who achieved celebrity</w:t>
      </w:r>
      <w:r>
        <w:rPr>
          <w:rFonts w:ascii="Times New Roman" w:hAnsi="Times New Roman"/>
        </w:rPr>
        <w:t xml:space="preserve"> status, and the material benefits generated by this</w:t>
      </w:r>
      <w:r w:rsidRPr="002F736C">
        <w:rPr>
          <w:rFonts w:ascii="Times New Roman" w:hAnsi="Times New Roman"/>
        </w:rPr>
        <w:t>, for most insec</w:t>
      </w:r>
      <w:r>
        <w:rPr>
          <w:rFonts w:ascii="Times New Roman" w:hAnsi="Times New Roman"/>
        </w:rPr>
        <w:t xml:space="preserve">urity was the order of the day – </w:t>
      </w:r>
      <w:r w:rsidRPr="002F736C">
        <w:rPr>
          <w:rFonts w:ascii="Times New Roman" w:hAnsi="Times New Roman"/>
        </w:rPr>
        <w:t>a common thread throughout most</w:t>
      </w:r>
      <w:r>
        <w:rPr>
          <w:rFonts w:ascii="Times New Roman" w:hAnsi="Times New Roman"/>
        </w:rPr>
        <w:t>,</w:t>
      </w:r>
      <w:r w:rsidRPr="002F736C">
        <w:rPr>
          <w:rFonts w:ascii="Times New Roman" w:hAnsi="Times New Roman"/>
        </w:rPr>
        <w:t xml:space="preserve"> if not all</w:t>
      </w:r>
      <w:r>
        <w:rPr>
          <w:rFonts w:ascii="Times New Roman" w:hAnsi="Times New Roman"/>
        </w:rPr>
        <w:t>,</w:t>
      </w:r>
      <w:r w:rsidRPr="002F736C">
        <w:rPr>
          <w:rFonts w:ascii="Times New Roman" w:hAnsi="Times New Roman"/>
        </w:rPr>
        <w:t xml:space="preserve"> the autobiographies. </w:t>
      </w:r>
      <w:r>
        <w:rPr>
          <w:rFonts w:ascii="Times New Roman" w:hAnsi="Times New Roman"/>
        </w:rPr>
        <w:t xml:space="preserve">For instance, in his autobiography </w:t>
      </w:r>
      <w:r w:rsidRPr="0006506E">
        <w:rPr>
          <w:rFonts w:ascii="Times New Roman" w:hAnsi="Times New Roman"/>
          <w:i/>
        </w:rPr>
        <w:t>Tomorrow, we ride...</w:t>
      </w:r>
      <w:r>
        <w:rPr>
          <w:rFonts w:ascii="Times New Roman" w:hAnsi="Times New Roman"/>
        </w:rPr>
        <w:t xml:space="preserve"> the French cyclist Jean Bobet claimed </w:t>
      </w:r>
      <w:r w:rsidR="00074C3D">
        <w:rPr>
          <w:rFonts w:ascii="Times New Roman" w:hAnsi="Times New Roman"/>
        </w:rPr>
        <w:t xml:space="preserve">that </w:t>
      </w:r>
      <w:r>
        <w:rPr>
          <w:rFonts w:ascii="Times New Roman" w:hAnsi="Times New Roman"/>
        </w:rPr>
        <w:t>in 1952 half of all</w:t>
      </w:r>
      <w:r w:rsidRPr="002F736C">
        <w:rPr>
          <w:rFonts w:ascii="Times New Roman" w:hAnsi="Times New Roman"/>
        </w:rPr>
        <w:t xml:space="preserve"> professional cyclists had only daily contracts</w:t>
      </w:r>
      <w:r>
        <w:rPr>
          <w:rFonts w:ascii="Times New Roman" w:hAnsi="Times New Roman"/>
        </w:rPr>
        <w:t xml:space="preserve">: </w:t>
      </w:r>
      <w:r w:rsidRPr="002F736C">
        <w:rPr>
          <w:rFonts w:ascii="Times New Roman" w:hAnsi="Times New Roman"/>
        </w:rPr>
        <w:t>‘</w:t>
      </w:r>
      <w:r>
        <w:rPr>
          <w:rFonts w:ascii="Times New Roman" w:hAnsi="Times New Roman"/>
        </w:rPr>
        <w:t xml:space="preserve">[it was] </w:t>
      </w:r>
      <w:r w:rsidRPr="002F736C">
        <w:rPr>
          <w:rFonts w:ascii="Times New Roman" w:hAnsi="Times New Roman"/>
        </w:rPr>
        <w:t>no exaggeration to say that there were still wage slaves on the road – a good quarter of the peloton – decent blokes who toiled in vain to keep themselves above the breadline’</w:t>
      </w:r>
      <w:r>
        <w:rPr>
          <w:rFonts w:ascii="Times New Roman" w:hAnsi="Times New Roman"/>
        </w:rPr>
        <w:t>(p.68). Similar sentiments are echoed in</w:t>
      </w:r>
      <w:r w:rsidRPr="002F736C">
        <w:rPr>
          <w:rFonts w:ascii="Times New Roman" w:hAnsi="Times New Roman"/>
        </w:rPr>
        <w:t xml:space="preserve"> </w:t>
      </w:r>
      <w:r>
        <w:rPr>
          <w:rFonts w:ascii="Times New Roman" w:hAnsi="Times New Roman"/>
        </w:rPr>
        <w:t xml:space="preserve">the autobiography of </w:t>
      </w:r>
      <w:r w:rsidRPr="002F736C">
        <w:rPr>
          <w:rFonts w:ascii="Times New Roman" w:hAnsi="Times New Roman"/>
        </w:rPr>
        <w:t>British cyclist</w:t>
      </w:r>
      <w:r>
        <w:rPr>
          <w:rFonts w:ascii="Times New Roman" w:hAnsi="Times New Roman"/>
        </w:rPr>
        <w:t xml:space="preserve"> Tony Hewson, </w:t>
      </w:r>
      <w:r>
        <w:rPr>
          <w:rFonts w:ascii="Times New Roman" w:hAnsi="Times New Roman"/>
          <w:i/>
        </w:rPr>
        <w:t>In Pursuit of Stardom</w:t>
      </w:r>
      <w:r>
        <w:rPr>
          <w:rFonts w:ascii="Times New Roman" w:hAnsi="Times New Roman"/>
        </w:rPr>
        <w:t xml:space="preserve">. Speaking about the life of the </w:t>
      </w:r>
      <w:r w:rsidRPr="002F736C">
        <w:rPr>
          <w:rFonts w:ascii="Times New Roman" w:hAnsi="Times New Roman"/>
        </w:rPr>
        <w:t>p</w:t>
      </w:r>
      <w:r>
        <w:rPr>
          <w:rFonts w:ascii="Times New Roman" w:hAnsi="Times New Roman"/>
        </w:rPr>
        <w:t xml:space="preserve">rofessional cyclist in the 1950s and 1960s he writes: ‘he marketed </w:t>
      </w:r>
      <w:r w:rsidRPr="002F736C">
        <w:rPr>
          <w:rFonts w:ascii="Times New Roman" w:hAnsi="Times New Roman"/>
        </w:rPr>
        <w:t xml:space="preserve">himself with exhausting frequency, and rarely turned down the offer of a </w:t>
      </w:r>
      <w:r>
        <w:rPr>
          <w:rFonts w:ascii="Times New Roman" w:hAnsi="Times New Roman"/>
        </w:rPr>
        <w:t>“</w:t>
      </w:r>
      <w:r w:rsidRPr="002F736C">
        <w:rPr>
          <w:rFonts w:ascii="Times New Roman" w:hAnsi="Times New Roman"/>
        </w:rPr>
        <w:t>job</w:t>
      </w:r>
      <w:r>
        <w:rPr>
          <w:rFonts w:ascii="Times New Roman" w:hAnsi="Times New Roman"/>
        </w:rPr>
        <w:t>”</w:t>
      </w:r>
      <w:r w:rsidRPr="002F736C">
        <w:rPr>
          <w:rFonts w:ascii="Times New Roman" w:hAnsi="Times New Roman"/>
        </w:rPr>
        <w:t xml:space="preserve"> because he could not afford to, especially with a family to support. It was a debilitating penal treadmill, as I know from personal experience’</w:t>
      </w:r>
      <w:r>
        <w:rPr>
          <w:rFonts w:ascii="Times New Roman" w:hAnsi="Times New Roman"/>
        </w:rPr>
        <w:t xml:space="preserve"> (p.232).</w:t>
      </w:r>
      <w:r w:rsidRPr="002F736C">
        <w:rPr>
          <w:rFonts w:ascii="Times New Roman" w:hAnsi="Times New Roman"/>
        </w:rPr>
        <w:t xml:space="preserve"> </w:t>
      </w:r>
    </w:p>
    <w:p w:rsidR="00983431" w:rsidRDefault="00983431" w:rsidP="00041BEA">
      <w:pPr>
        <w:spacing w:line="480" w:lineRule="auto"/>
        <w:ind w:firstLine="720"/>
        <w:rPr>
          <w:rFonts w:ascii="Times New Roman" w:hAnsi="Times New Roman"/>
        </w:rPr>
      </w:pPr>
      <w:r>
        <w:rPr>
          <w:rFonts w:ascii="Times New Roman" w:hAnsi="Times New Roman"/>
        </w:rPr>
        <w:t>The ability to endure suffering was closely bound up with these insecurities</w:t>
      </w:r>
      <w:r w:rsidRPr="002F736C">
        <w:rPr>
          <w:rFonts w:ascii="Times New Roman" w:hAnsi="Times New Roman"/>
        </w:rPr>
        <w:t>. Because of the nature of the spor</w:t>
      </w:r>
      <w:r>
        <w:rPr>
          <w:rFonts w:ascii="Times New Roman" w:hAnsi="Times New Roman"/>
        </w:rPr>
        <w:t>t, physical endurance and stamina expressly embodied through cyclists</w:t>
      </w:r>
      <w:r w:rsidRPr="002F736C">
        <w:rPr>
          <w:rFonts w:ascii="Times New Roman" w:hAnsi="Times New Roman"/>
        </w:rPr>
        <w:t xml:space="preserve"> capacity to endure suffe</w:t>
      </w:r>
      <w:r>
        <w:rPr>
          <w:rFonts w:ascii="Times New Roman" w:hAnsi="Times New Roman"/>
        </w:rPr>
        <w:t xml:space="preserve">ring, and push the boundaries of </w:t>
      </w:r>
      <w:r w:rsidRPr="002F736C">
        <w:rPr>
          <w:rFonts w:ascii="Times New Roman" w:hAnsi="Times New Roman"/>
        </w:rPr>
        <w:t>this</w:t>
      </w:r>
      <w:r>
        <w:rPr>
          <w:rFonts w:ascii="Times New Roman" w:hAnsi="Times New Roman"/>
        </w:rPr>
        <w:t xml:space="preserve">, </w:t>
      </w:r>
      <w:r w:rsidRPr="002F736C">
        <w:rPr>
          <w:rFonts w:ascii="Times New Roman" w:hAnsi="Times New Roman"/>
        </w:rPr>
        <w:t xml:space="preserve">became increasingly intertwined with success in the sport – </w:t>
      </w:r>
      <w:r w:rsidR="00A749BF">
        <w:rPr>
          <w:rFonts w:ascii="Times New Roman" w:hAnsi="Times New Roman"/>
        </w:rPr>
        <w:t xml:space="preserve">a cyclist’s </w:t>
      </w:r>
      <w:r>
        <w:rPr>
          <w:rFonts w:ascii="Times New Roman" w:hAnsi="Times New Roman"/>
        </w:rPr>
        <w:t>socio-</w:t>
      </w:r>
      <w:r w:rsidRPr="002F736C">
        <w:rPr>
          <w:rFonts w:ascii="Times New Roman" w:hAnsi="Times New Roman"/>
        </w:rPr>
        <w:t xml:space="preserve">economic conditions </w:t>
      </w:r>
      <w:r>
        <w:rPr>
          <w:rFonts w:ascii="Times New Roman" w:hAnsi="Times New Roman"/>
        </w:rPr>
        <w:t>could be</w:t>
      </w:r>
      <w:r w:rsidRPr="002F736C">
        <w:rPr>
          <w:rFonts w:ascii="Times New Roman" w:hAnsi="Times New Roman"/>
        </w:rPr>
        <w:t xml:space="preserve"> i</w:t>
      </w:r>
      <w:r>
        <w:rPr>
          <w:rFonts w:ascii="Times New Roman" w:hAnsi="Times New Roman"/>
        </w:rPr>
        <w:t>mproved through the capacity to endure greater</w:t>
      </w:r>
      <w:r w:rsidRPr="002F736C">
        <w:rPr>
          <w:rFonts w:ascii="Times New Roman" w:hAnsi="Times New Roman"/>
        </w:rPr>
        <w:t xml:space="preserve"> suffer</w:t>
      </w:r>
      <w:r>
        <w:rPr>
          <w:rFonts w:ascii="Times New Roman" w:hAnsi="Times New Roman"/>
        </w:rPr>
        <w:t xml:space="preserve">ing. </w:t>
      </w:r>
      <w:r w:rsidRPr="002F736C">
        <w:rPr>
          <w:rFonts w:ascii="Times New Roman" w:hAnsi="Times New Roman"/>
        </w:rPr>
        <w:t>In this context</w:t>
      </w:r>
      <w:r>
        <w:rPr>
          <w:rFonts w:ascii="Times New Roman" w:hAnsi="Times New Roman"/>
        </w:rPr>
        <w:t>,</w:t>
      </w:r>
      <w:r w:rsidRPr="002F736C">
        <w:rPr>
          <w:rFonts w:ascii="Times New Roman" w:hAnsi="Times New Roman"/>
        </w:rPr>
        <w:t xml:space="preserve"> it came to represent something of value and </w:t>
      </w:r>
      <w:r>
        <w:rPr>
          <w:rFonts w:ascii="Times New Roman" w:hAnsi="Times New Roman"/>
        </w:rPr>
        <w:t>pride, and as such both an essential, and</w:t>
      </w:r>
      <w:r w:rsidRPr="002F736C">
        <w:rPr>
          <w:rFonts w:ascii="Times New Roman" w:hAnsi="Times New Roman"/>
        </w:rPr>
        <w:t xml:space="preserve"> celebrated, facet of a cyclist’s </w:t>
      </w:r>
      <w:r>
        <w:rPr>
          <w:rFonts w:ascii="Times New Roman" w:hAnsi="Times New Roman"/>
        </w:rPr>
        <w:t>identity to the extent that professional cycling w</w:t>
      </w:r>
      <w:r w:rsidR="00074C3D">
        <w:rPr>
          <w:rFonts w:ascii="Times New Roman" w:hAnsi="Times New Roman"/>
        </w:rPr>
        <w:t>as viewed as the</w:t>
      </w:r>
      <w:r>
        <w:rPr>
          <w:rFonts w:ascii="Times New Roman" w:hAnsi="Times New Roman"/>
        </w:rPr>
        <w:t xml:space="preserve"> embodiment of suffering</w:t>
      </w:r>
      <w:r w:rsidR="00074C3D">
        <w:rPr>
          <w:rFonts w:ascii="Times New Roman" w:hAnsi="Times New Roman"/>
        </w:rPr>
        <w:t xml:space="preserve"> (see Thompson, 2008)</w:t>
      </w:r>
      <w:r w:rsidRPr="002F736C">
        <w:rPr>
          <w:rFonts w:ascii="Times New Roman" w:hAnsi="Times New Roman"/>
        </w:rPr>
        <w:t>.</w:t>
      </w:r>
      <w:r>
        <w:rPr>
          <w:rFonts w:ascii="Times New Roman" w:hAnsi="Times New Roman"/>
        </w:rPr>
        <w:t xml:space="preserve"> One indication of this is that c</w:t>
      </w:r>
      <w:r w:rsidRPr="002F736C">
        <w:rPr>
          <w:rFonts w:ascii="Times New Roman" w:hAnsi="Times New Roman"/>
        </w:rPr>
        <w:t>ycling compe</w:t>
      </w:r>
      <w:r>
        <w:rPr>
          <w:rFonts w:ascii="Times New Roman" w:hAnsi="Times New Roman"/>
        </w:rPr>
        <w:t xml:space="preserve">titions were caricatured as the devil, hell, fire and by other </w:t>
      </w:r>
      <w:r w:rsidRPr="002F736C">
        <w:rPr>
          <w:rFonts w:ascii="Times New Roman" w:hAnsi="Times New Roman"/>
        </w:rPr>
        <w:t>sym</w:t>
      </w:r>
      <w:r>
        <w:rPr>
          <w:rFonts w:ascii="Times New Roman" w:hAnsi="Times New Roman"/>
        </w:rPr>
        <w:t>bols of pain, suffering and terror and discursively presented in this way (see Sergent</w:t>
      </w:r>
      <w:r w:rsidR="000E1B33">
        <w:rPr>
          <w:rFonts w:ascii="Times New Roman" w:hAnsi="Times New Roman"/>
        </w:rPr>
        <w:t>,</w:t>
      </w:r>
      <w:r>
        <w:rPr>
          <w:rFonts w:ascii="Times New Roman" w:hAnsi="Times New Roman"/>
        </w:rPr>
        <w:t xml:space="preserve"> 1999; Thompson</w:t>
      </w:r>
      <w:r w:rsidR="000E1B33">
        <w:rPr>
          <w:rFonts w:ascii="Times New Roman" w:hAnsi="Times New Roman"/>
        </w:rPr>
        <w:t>,</w:t>
      </w:r>
      <w:r>
        <w:rPr>
          <w:rFonts w:ascii="Times New Roman" w:hAnsi="Times New Roman"/>
        </w:rPr>
        <w:t xml:space="preserve"> 2008)</w:t>
      </w:r>
      <w:r w:rsidRPr="002F736C">
        <w:rPr>
          <w:rFonts w:ascii="Times New Roman" w:hAnsi="Times New Roman"/>
        </w:rPr>
        <w:t>.</w:t>
      </w:r>
      <w:r>
        <w:rPr>
          <w:rFonts w:ascii="Times New Roman" w:hAnsi="Times New Roman"/>
        </w:rPr>
        <w:t xml:space="preserve"> </w:t>
      </w:r>
      <w:r w:rsidR="003664F5">
        <w:rPr>
          <w:rFonts w:ascii="Times New Roman" w:hAnsi="Times New Roman"/>
        </w:rPr>
        <w:t>I</w:t>
      </w:r>
      <w:r>
        <w:rPr>
          <w:rFonts w:ascii="Times New Roman" w:hAnsi="Times New Roman"/>
        </w:rPr>
        <w:t>t became a central aspect in the symbolic</w:t>
      </w:r>
      <w:r w:rsidR="00A749BF">
        <w:rPr>
          <w:rFonts w:ascii="Times New Roman" w:hAnsi="Times New Roman"/>
        </w:rPr>
        <w:t xml:space="preserve"> </w:t>
      </w:r>
      <w:r w:rsidRPr="002F736C">
        <w:rPr>
          <w:rFonts w:ascii="Times New Roman" w:hAnsi="Times New Roman"/>
        </w:rPr>
        <w:t xml:space="preserve">expression of </w:t>
      </w:r>
      <w:r w:rsidR="00A749BF">
        <w:rPr>
          <w:rFonts w:ascii="Times New Roman" w:hAnsi="Times New Roman"/>
        </w:rPr>
        <w:t xml:space="preserve">the sport’s, and cyclists, </w:t>
      </w:r>
      <w:r w:rsidRPr="002F736C">
        <w:rPr>
          <w:rFonts w:ascii="Times New Roman" w:hAnsi="Times New Roman"/>
        </w:rPr>
        <w:t xml:space="preserve">identity and one which transcended national boundaries. Tony Hewson recalls that the capacity to suffer was </w:t>
      </w:r>
      <w:r w:rsidR="0067307B">
        <w:rPr>
          <w:rFonts w:ascii="Times New Roman" w:hAnsi="Times New Roman"/>
        </w:rPr>
        <w:t xml:space="preserve">considered </w:t>
      </w:r>
      <w:r w:rsidRPr="002F736C">
        <w:rPr>
          <w:rFonts w:ascii="Times New Roman" w:hAnsi="Times New Roman"/>
        </w:rPr>
        <w:t>‘a badge of honour amongst British cyclists’ of the 1950s</w:t>
      </w:r>
      <w:r>
        <w:rPr>
          <w:rFonts w:ascii="Times New Roman" w:hAnsi="Times New Roman"/>
        </w:rPr>
        <w:t xml:space="preserve"> (p.231). Indeed, the suffering embodied by cyclists served to advance the level of mutual identification between cyclists transcending competitive, generational, national and ethnic boundaries. Indicative of this is an incident </w:t>
      </w:r>
      <w:r w:rsidRPr="00773B78">
        <w:rPr>
          <w:rFonts w:ascii="Times New Roman" w:hAnsi="Times New Roman"/>
        </w:rPr>
        <w:t xml:space="preserve">during </w:t>
      </w:r>
      <w:r w:rsidR="0065099D">
        <w:rPr>
          <w:rFonts w:ascii="Times New Roman" w:hAnsi="Times New Roman"/>
        </w:rPr>
        <w:t xml:space="preserve">one of the mountain </w:t>
      </w:r>
      <w:r>
        <w:rPr>
          <w:rFonts w:ascii="Times New Roman" w:hAnsi="Times New Roman"/>
        </w:rPr>
        <w:t>stage</w:t>
      </w:r>
      <w:r w:rsidR="0065099D">
        <w:rPr>
          <w:rFonts w:ascii="Times New Roman" w:hAnsi="Times New Roman"/>
        </w:rPr>
        <w:t>s</w:t>
      </w:r>
      <w:r>
        <w:rPr>
          <w:rFonts w:ascii="Times New Roman" w:hAnsi="Times New Roman"/>
        </w:rPr>
        <w:t xml:space="preserve"> at the </w:t>
      </w:r>
      <w:r w:rsidR="00AC32BC">
        <w:rPr>
          <w:rFonts w:ascii="Times New Roman" w:hAnsi="Times New Roman"/>
        </w:rPr>
        <w:t>T</w:t>
      </w:r>
      <w:r>
        <w:rPr>
          <w:rFonts w:ascii="Times New Roman" w:hAnsi="Times New Roman"/>
        </w:rPr>
        <w:t xml:space="preserve">our de France in </w:t>
      </w:r>
      <w:r w:rsidRPr="00773B78">
        <w:rPr>
          <w:rFonts w:ascii="Times New Roman" w:hAnsi="Times New Roman"/>
        </w:rPr>
        <w:t xml:space="preserve">the </w:t>
      </w:r>
      <w:r w:rsidRPr="00D25EC0">
        <w:rPr>
          <w:rFonts w:ascii="Times New Roman" w:hAnsi="Times New Roman"/>
        </w:rPr>
        <w:t>early</w:t>
      </w:r>
      <w:r w:rsidRPr="00773B78">
        <w:rPr>
          <w:rFonts w:ascii="Times New Roman" w:hAnsi="Times New Roman"/>
        </w:rPr>
        <w:t xml:space="preserve"> 1990s</w:t>
      </w:r>
      <w:r>
        <w:rPr>
          <w:rFonts w:ascii="Times New Roman" w:hAnsi="Times New Roman"/>
        </w:rPr>
        <w:t xml:space="preserve"> recalled by the Australian cyclist Al</w:t>
      </w:r>
      <w:r w:rsidR="00A7397D">
        <w:rPr>
          <w:rFonts w:ascii="Times New Roman" w:hAnsi="Times New Roman"/>
        </w:rPr>
        <w:t>l</w:t>
      </w:r>
      <w:r>
        <w:rPr>
          <w:rFonts w:ascii="Times New Roman" w:hAnsi="Times New Roman"/>
        </w:rPr>
        <w:t xml:space="preserve">an Pieper in his autobiography, </w:t>
      </w:r>
      <w:r w:rsidRPr="00773B78">
        <w:rPr>
          <w:rFonts w:ascii="Times New Roman" w:hAnsi="Times New Roman"/>
          <w:i/>
        </w:rPr>
        <w:t>A Pieper’s Tale</w:t>
      </w:r>
      <w:r>
        <w:rPr>
          <w:rFonts w:ascii="Times New Roman" w:hAnsi="Times New Roman"/>
        </w:rPr>
        <w:t xml:space="preserve">: </w:t>
      </w:r>
    </w:p>
    <w:p w:rsidR="00983431" w:rsidRDefault="00983431" w:rsidP="00041BEA">
      <w:pPr>
        <w:spacing w:line="480" w:lineRule="auto"/>
        <w:ind w:left="567" w:right="567" w:firstLine="720"/>
        <w:rPr>
          <w:rFonts w:ascii="Times New Roman" w:hAnsi="Times New Roman"/>
        </w:rPr>
      </w:pPr>
      <w:r>
        <w:rPr>
          <w:rFonts w:ascii="Times New Roman" w:hAnsi="Times New Roman"/>
        </w:rPr>
        <w:t xml:space="preserve">A few kilometres from the top I cracked completely, and tears began to stream down my face </w:t>
      </w:r>
      <w:r w:rsidR="003E78C0">
        <w:rPr>
          <w:rFonts w:ascii="Times New Roman" w:hAnsi="Times New Roman"/>
        </w:rPr>
        <w:t>[</w:t>
      </w:r>
      <w:r>
        <w:rPr>
          <w:rFonts w:ascii="Times New Roman" w:hAnsi="Times New Roman"/>
        </w:rPr>
        <w:t>...</w:t>
      </w:r>
      <w:r w:rsidR="003E78C0">
        <w:rPr>
          <w:rFonts w:ascii="Times New Roman" w:hAnsi="Times New Roman"/>
        </w:rPr>
        <w:t>]</w:t>
      </w:r>
      <w:r>
        <w:rPr>
          <w:rFonts w:ascii="Times New Roman" w:hAnsi="Times New Roman"/>
        </w:rPr>
        <w:t xml:space="preserve"> the hopelessness of the situation shattered my spirit.</w:t>
      </w:r>
    </w:p>
    <w:p w:rsidR="006E26FC" w:rsidRDefault="00983431" w:rsidP="00041BEA">
      <w:pPr>
        <w:spacing w:line="480" w:lineRule="auto"/>
        <w:ind w:left="567" w:right="567"/>
        <w:rPr>
          <w:rFonts w:ascii="Times New Roman" w:hAnsi="Times New Roman"/>
        </w:rPr>
      </w:pPr>
      <w:r>
        <w:rPr>
          <w:rFonts w:ascii="Times New Roman" w:hAnsi="Times New Roman"/>
        </w:rPr>
        <w:tab/>
        <w:t>Then there was a hand on my back and a push. Then another, and another</w:t>
      </w:r>
      <w:r w:rsidR="00D803D6">
        <w:rPr>
          <w:rFonts w:ascii="Times New Roman" w:hAnsi="Times New Roman"/>
        </w:rPr>
        <w:t xml:space="preserve"> </w:t>
      </w:r>
      <w:r w:rsidR="003E78C0">
        <w:rPr>
          <w:rFonts w:ascii="Times New Roman" w:hAnsi="Times New Roman"/>
        </w:rPr>
        <w:t>[</w:t>
      </w:r>
      <w:r>
        <w:rPr>
          <w:rFonts w:ascii="Times New Roman" w:hAnsi="Times New Roman"/>
        </w:rPr>
        <w:t>...</w:t>
      </w:r>
      <w:r w:rsidR="003E78C0">
        <w:rPr>
          <w:rFonts w:ascii="Times New Roman" w:hAnsi="Times New Roman"/>
        </w:rPr>
        <w:t>]</w:t>
      </w:r>
      <w:r>
        <w:rPr>
          <w:rFonts w:ascii="Times New Roman" w:hAnsi="Times New Roman"/>
        </w:rPr>
        <w:t xml:space="preserve"> I made it to the finish, but only because of the pushes from those men, some of them the same ones who, earlier in the day, had chased me with such spite to end my escape (p.106)</w:t>
      </w:r>
    </w:p>
    <w:p w:rsidR="00AC32BC" w:rsidRDefault="00983431" w:rsidP="00AC32BC">
      <w:pPr>
        <w:spacing w:line="480" w:lineRule="auto"/>
        <w:ind w:firstLine="720"/>
        <w:rPr>
          <w:rFonts w:ascii="Times New Roman" w:hAnsi="Times New Roman"/>
        </w:rPr>
      </w:pPr>
      <w:r>
        <w:rPr>
          <w:rFonts w:ascii="Times New Roman" w:hAnsi="Times New Roman"/>
        </w:rPr>
        <w:t>M</w:t>
      </w:r>
      <w:r w:rsidRPr="002F736C">
        <w:rPr>
          <w:rFonts w:ascii="Times New Roman" w:hAnsi="Times New Roman"/>
        </w:rPr>
        <w:t xml:space="preserve">edia representations </w:t>
      </w:r>
      <w:r>
        <w:rPr>
          <w:rFonts w:ascii="Times New Roman" w:hAnsi="Times New Roman"/>
        </w:rPr>
        <w:t xml:space="preserve">of cycling as extreme suffering </w:t>
      </w:r>
      <w:r w:rsidRPr="002F736C">
        <w:rPr>
          <w:rFonts w:ascii="Times New Roman" w:hAnsi="Times New Roman"/>
        </w:rPr>
        <w:t>and their mobili</w:t>
      </w:r>
      <w:r w:rsidR="00AC32BC">
        <w:rPr>
          <w:rFonts w:ascii="Times New Roman" w:hAnsi="Times New Roman"/>
        </w:rPr>
        <w:t>s</w:t>
      </w:r>
      <w:r w:rsidRPr="002F736C">
        <w:rPr>
          <w:rFonts w:ascii="Times New Roman" w:hAnsi="Times New Roman"/>
        </w:rPr>
        <w:t xml:space="preserve">ation were not merely symbolic; </w:t>
      </w:r>
      <w:r>
        <w:rPr>
          <w:rFonts w:ascii="Times New Roman" w:hAnsi="Times New Roman"/>
        </w:rPr>
        <w:t xml:space="preserve">the structure of cycling competitions inflicted incredible physical hardship on cyclists. Indeed, while an overall </w:t>
      </w:r>
      <w:r w:rsidR="00372065">
        <w:rPr>
          <w:rFonts w:ascii="Times New Roman" w:hAnsi="Times New Roman"/>
        </w:rPr>
        <w:t>civilising</w:t>
      </w:r>
      <w:r>
        <w:rPr>
          <w:rFonts w:ascii="Times New Roman" w:hAnsi="Times New Roman"/>
        </w:rPr>
        <w:t xml:space="preserve"> pattern can be observed in this regard too, there were, and remain, brutali</w:t>
      </w:r>
      <w:r w:rsidR="00AC32BC">
        <w:rPr>
          <w:rFonts w:ascii="Times New Roman" w:hAnsi="Times New Roman"/>
        </w:rPr>
        <w:t>s</w:t>
      </w:r>
      <w:r>
        <w:rPr>
          <w:rFonts w:ascii="Times New Roman" w:hAnsi="Times New Roman"/>
        </w:rPr>
        <w:t>ing elements in the design of races. This pressure to survive and succeed within the sport – the capacity to suffer physically essential to this – underpinned the</w:t>
      </w:r>
      <w:r w:rsidRPr="002F736C">
        <w:rPr>
          <w:rFonts w:ascii="Times New Roman" w:hAnsi="Times New Roman"/>
        </w:rPr>
        <w:t xml:space="preserve"> motivation for</w:t>
      </w:r>
      <w:r>
        <w:rPr>
          <w:rFonts w:ascii="Times New Roman" w:hAnsi="Times New Roman"/>
        </w:rPr>
        <w:t>,</w:t>
      </w:r>
      <w:r w:rsidRPr="002F736C">
        <w:rPr>
          <w:rFonts w:ascii="Times New Roman" w:hAnsi="Times New Roman"/>
        </w:rPr>
        <w:t xml:space="preserve"> and recourse to</w:t>
      </w:r>
      <w:r>
        <w:rPr>
          <w:rFonts w:ascii="Times New Roman" w:hAnsi="Times New Roman"/>
        </w:rPr>
        <w:t>,</w:t>
      </w:r>
      <w:r w:rsidRPr="002F736C">
        <w:rPr>
          <w:rFonts w:ascii="Times New Roman" w:hAnsi="Times New Roman"/>
        </w:rPr>
        <w:t xml:space="preserve"> pain</w:t>
      </w:r>
      <w:r>
        <w:rPr>
          <w:rFonts w:ascii="Times New Roman" w:hAnsi="Times New Roman"/>
        </w:rPr>
        <w:t>-</w:t>
      </w:r>
      <w:r w:rsidRPr="002F736C">
        <w:rPr>
          <w:rFonts w:ascii="Times New Roman" w:hAnsi="Times New Roman"/>
        </w:rPr>
        <w:t>reducing or stamina</w:t>
      </w:r>
      <w:r>
        <w:rPr>
          <w:rFonts w:ascii="Times New Roman" w:hAnsi="Times New Roman"/>
        </w:rPr>
        <w:t>-</w:t>
      </w:r>
      <w:r w:rsidRPr="002F736C">
        <w:rPr>
          <w:rFonts w:ascii="Times New Roman" w:hAnsi="Times New Roman"/>
        </w:rPr>
        <w:t xml:space="preserve">enhancing supplements. For instance, </w:t>
      </w:r>
      <w:r>
        <w:rPr>
          <w:rFonts w:ascii="Times New Roman" w:hAnsi="Times New Roman"/>
        </w:rPr>
        <w:t xml:space="preserve">at the 1924 </w:t>
      </w:r>
      <w:r w:rsidRPr="00E2663D">
        <w:rPr>
          <w:rFonts w:ascii="Times New Roman" w:hAnsi="Times New Roman"/>
        </w:rPr>
        <w:t>Tour de France</w:t>
      </w:r>
      <w:r w:rsidR="00830EF8">
        <w:rPr>
          <w:rFonts w:ascii="Times New Roman" w:hAnsi="Times New Roman"/>
        </w:rPr>
        <w:t>, the French cyclist Henri P</w:t>
      </w:r>
      <w:r w:rsidR="005A218D">
        <w:rPr>
          <w:rFonts w:ascii="Times New Roman" w:hAnsi="Times New Roman" w:cs="Times New Roman"/>
        </w:rPr>
        <w:t>é</w:t>
      </w:r>
      <w:r w:rsidR="005A218D">
        <w:rPr>
          <w:rFonts w:ascii="Times New Roman" w:hAnsi="Times New Roman"/>
        </w:rPr>
        <w:t>liss</w:t>
      </w:r>
      <w:r w:rsidR="00FD632A">
        <w:rPr>
          <w:rFonts w:ascii="Times New Roman" w:hAnsi="Times New Roman"/>
        </w:rPr>
        <w:t xml:space="preserve">ier </w:t>
      </w:r>
      <w:r>
        <w:rPr>
          <w:rFonts w:ascii="Times New Roman" w:hAnsi="Times New Roman"/>
        </w:rPr>
        <w:t>claimed</w:t>
      </w:r>
      <w:r w:rsidR="00FD632A">
        <w:rPr>
          <w:rFonts w:ascii="Times New Roman" w:hAnsi="Times New Roman"/>
        </w:rPr>
        <w:t xml:space="preserve"> in an interview with the journalist Albert Londres</w:t>
      </w:r>
      <w:r w:rsidR="00FD632A">
        <w:rPr>
          <w:rStyle w:val="EndnoteReference"/>
          <w:rFonts w:ascii="Times New Roman" w:hAnsi="Times New Roman"/>
        </w:rPr>
        <w:endnoteReference w:id="8"/>
      </w:r>
      <w:r w:rsidR="00AC32BC">
        <w:rPr>
          <w:rFonts w:ascii="Times New Roman" w:hAnsi="Times New Roman"/>
        </w:rPr>
        <w:t>:</w:t>
      </w:r>
    </w:p>
    <w:p w:rsidR="00983431" w:rsidRDefault="00983431" w:rsidP="00AC32BC">
      <w:pPr>
        <w:spacing w:line="480" w:lineRule="auto"/>
        <w:ind w:left="567" w:right="567" w:firstLine="720"/>
        <w:rPr>
          <w:rFonts w:ascii="Times New Roman" w:hAnsi="Times New Roman"/>
        </w:rPr>
      </w:pPr>
      <w:r>
        <w:rPr>
          <w:rFonts w:ascii="Times New Roman" w:hAnsi="Times New Roman"/>
        </w:rPr>
        <w:t xml:space="preserve"> ‘“We suffer from start to finish. You want to know how we keep going?</w:t>
      </w:r>
      <w:r w:rsidR="002435EA">
        <w:rPr>
          <w:rFonts w:ascii="Times New Roman" w:hAnsi="Times New Roman"/>
        </w:rPr>
        <w:t>”</w:t>
      </w:r>
      <w:r>
        <w:rPr>
          <w:rFonts w:ascii="Times New Roman" w:hAnsi="Times New Roman"/>
        </w:rPr>
        <w:t xml:space="preserve"> He pulled a phial from his bag. “That’s cocaine for the eyes. This is chloroform for the gums.” “This,” said Ville, emptying his musette, “is liniment to put some warmth in our knees”’ (</w:t>
      </w:r>
      <w:r w:rsidR="00362FFB">
        <w:rPr>
          <w:rFonts w:ascii="Times New Roman" w:hAnsi="Times New Roman"/>
        </w:rPr>
        <w:t xml:space="preserve">in </w:t>
      </w:r>
      <w:r w:rsidR="00884E12">
        <w:rPr>
          <w:rFonts w:ascii="Times New Roman" w:hAnsi="Times New Roman"/>
        </w:rPr>
        <w:t>Fife, 1999</w:t>
      </w:r>
      <w:r w:rsidR="00362FFB">
        <w:rPr>
          <w:rFonts w:ascii="Times New Roman" w:hAnsi="Times New Roman"/>
        </w:rPr>
        <w:t>:</w:t>
      </w:r>
      <w:r>
        <w:rPr>
          <w:rFonts w:ascii="Times New Roman" w:hAnsi="Times New Roman"/>
        </w:rPr>
        <w:t xml:space="preserve">16).  </w:t>
      </w:r>
    </w:p>
    <w:p w:rsidR="001964CB" w:rsidRDefault="001964CB">
      <w:pPr>
        <w:spacing w:line="480" w:lineRule="auto"/>
        <w:rPr>
          <w:rFonts w:ascii="Times New Roman" w:hAnsi="Times New Roman"/>
        </w:rPr>
      </w:pPr>
    </w:p>
    <w:p w:rsidR="00983431" w:rsidRDefault="00983431" w:rsidP="00041BEA">
      <w:pPr>
        <w:spacing w:line="480" w:lineRule="auto"/>
        <w:rPr>
          <w:rFonts w:ascii="Times New Roman" w:hAnsi="Times New Roman"/>
        </w:rPr>
      </w:pPr>
      <w:r>
        <w:rPr>
          <w:rFonts w:ascii="Times New Roman" w:hAnsi="Times New Roman"/>
        </w:rPr>
        <w:tab/>
      </w:r>
      <w:r w:rsidR="00AC32BC">
        <w:rPr>
          <w:rFonts w:ascii="Times New Roman" w:hAnsi="Times New Roman"/>
        </w:rPr>
        <w:t>From the early 1900s</w:t>
      </w:r>
      <w:r w:rsidR="00B83FDA">
        <w:rPr>
          <w:rFonts w:ascii="Times New Roman" w:hAnsi="Times New Roman"/>
        </w:rPr>
        <w:t xml:space="preserve"> with </w:t>
      </w:r>
      <w:r w:rsidR="006C6609">
        <w:rPr>
          <w:rFonts w:ascii="Times New Roman" w:hAnsi="Times New Roman"/>
        </w:rPr>
        <w:t>the expansion of professional competitive cycling</w:t>
      </w:r>
      <w:r>
        <w:rPr>
          <w:rFonts w:ascii="Times New Roman" w:hAnsi="Times New Roman"/>
        </w:rPr>
        <w:t xml:space="preserve"> </w:t>
      </w:r>
      <w:r w:rsidR="00B871CC">
        <w:rPr>
          <w:rFonts w:ascii="Times New Roman" w:hAnsi="Times New Roman"/>
        </w:rPr>
        <w:t xml:space="preserve">(See Ritchie, 2011) </w:t>
      </w:r>
      <w:r w:rsidR="006C6609">
        <w:rPr>
          <w:rFonts w:ascii="Times New Roman" w:hAnsi="Times New Roman"/>
        </w:rPr>
        <w:t xml:space="preserve">a </w:t>
      </w:r>
      <w:r>
        <w:rPr>
          <w:rFonts w:ascii="Times New Roman" w:hAnsi="Times New Roman"/>
        </w:rPr>
        <w:t>code of behaviour and feeling characteri</w:t>
      </w:r>
      <w:r w:rsidR="00AC32BC">
        <w:rPr>
          <w:rFonts w:ascii="Times New Roman" w:hAnsi="Times New Roman"/>
        </w:rPr>
        <w:t>s</w:t>
      </w:r>
      <w:r>
        <w:rPr>
          <w:rFonts w:ascii="Times New Roman" w:hAnsi="Times New Roman"/>
        </w:rPr>
        <w:t xml:space="preserve">ed by a felt need to suffer </w:t>
      </w:r>
      <w:r w:rsidR="00B83FDA">
        <w:rPr>
          <w:rFonts w:ascii="Times New Roman" w:hAnsi="Times New Roman"/>
        </w:rPr>
        <w:t>developed and</w:t>
      </w:r>
      <w:r w:rsidR="00CB64E0">
        <w:rPr>
          <w:rFonts w:ascii="Times New Roman" w:hAnsi="Times New Roman"/>
        </w:rPr>
        <w:t>,</w:t>
      </w:r>
      <w:r w:rsidR="00B83FDA">
        <w:rPr>
          <w:rFonts w:ascii="Times New Roman" w:hAnsi="Times New Roman"/>
        </w:rPr>
        <w:t xml:space="preserve"> over</w:t>
      </w:r>
      <w:r w:rsidR="003345AE">
        <w:rPr>
          <w:rFonts w:ascii="Times New Roman" w:hAnsi="Times New Roman"/>
        </w:rPr>
        <w:t xml:space="preserve"> </w:t>
      </w:r>
      <w:r w:rsidR="00B83FDA">
        <w:rPr>
          <w:rFonts w:ascii="Times New Roman" w:hAnsi="Times New Roman"/>
        </w:rPr>
        <w:t>time</w:t>
      </w:r>
      <w:r w:rsidR="00CB64E0">
        <w:rPr>
          <w:rFonts w:ascii="Times New Roman" w:hAnsi="Times New Roman"/>
        </w:rPr>
        <w:t>,</w:t>
      </w:r>
      <w:r w:rsidR="00B83FDA">
        <w:rPr>
          <w:rFonts w:ascii="Times New Roman" w:hAnsi="Times New Roman"/>
        </w:rPr>
        <w:t xml:space="preserve"> </w:t>
      </w:r>
      <w:r>
        <w:rPr>
          <w:rFonts w:ascii="Times New Roman" w:hAnsi="Times New Roman"/>
        </w:rPr>
        <w:t xml:space="preserve">became deeply sedimented in the habitus of </w:t>
      </w:r>
      <w:r w:rsidR="00B83FDA">
        <w:rPr>
          <w:rFonts w:ascii="Times New Roman" w:hAnsi="Times New Roman"/>
        </w:rPr>
        <w:t xml:space="preserve">professional </w:t>
      </w:r>
      <w:r>
        <w:rPr>
          <w:rFonts w:ascii="Times New Roman" w:hAnsi="Times New Roman"/>
        </w:rPr>
        <w:t>cyclists</w:t>
      </w:r>
      <w:r w:rsidR="00B83FDA">
        <w:rPr>
          <w:rFonts w:ascii="Times New Roman" w:hAnsi="Times New Roman"/>
        </w:rPr>
        <w:t xml:space="preserve">. It was </w:t>
      </w:r>
      <w:r>
        <w:rPr>
          <w:rFonts w:ascii="Times New Roman" w:hAnsi="Times New Roman"/>
        </w:rPr>
        <w:t xml:space="preserve">sustained </w:t>
      </w:r>
      <w:r w:rsidR="00B83FDA">
        <w:rPr>
          <w:rFonts w:ascii="Times New Roman" w:hAnsi="Times New Roman"/>
        </w:rPr>
        <w:t xml:space="preserve">in part </w:t>
      </w:r>
      <w:r>
        <w:rPr>
          <w:rFonts w:ascii="Times New Roman" w:hAnsi="Times New Roman"/>
        </w:rPr>
        <w:t>by a structure of interdependencies that generated continuous socio-material anxieties for generations of cyclists.</w:t>
      </w:r>
      <w:r w:rsidR="00B83FDA">
        <w:rPr>
          <w:rFonts w:ascii="Times New Roman" w:hAnsi="Times New Roman"/>
        </w:rPr>
        <w:t xml:space="preserve"> Moreover, </w:t>
      </w:r>
      <w:r>
        <w:rPr>
          <w:rFonts w:ascii="Times New Roman" w:hAnsi="Times New Roman"/>
        </w:rPr>
        <w:t xml:space="preserve"> </w:t>
      </w:r>
      <w:r w:rsidR="00B83FDA">
        <w:rPr>
          <w:rFonts w:ascii="Times New Roman" w:hAnsi="Times New Roman"/>
        </w:rPr>
        <w:t>in</w:t>
      </w:r>
      <w:r>
        <w:rPr>
          <w:rFonts w:ascii="Times New Roman" w:hAnsi="Times New Roman"/>
        </w:rPr>
        <w:t xml:space="preserve"> a social environment in which the taking of stimulants had yet to become </w:t>
      </w:r>
      <w:r w:rsidR="005F3168">
        <w:rPr>
          <w:rFonts w:ascii="Times New Roman" w:hAnsi="Times New Roman"/>
        </w:rPr>
        <w:t>stigmatised</w:t>
      </w:r>
      <w:r>
        <w:rPr>
          <w:rFonts w:ascii="Times New Roman" w:hAnsi="Times New Roman"/>
        </w:rPr>
        <w:t xml:space="preserve"> to any great extent and where no effective monopoly apparatus for regulating it had emerged, it produced</w:t>
      </w:r>
      <w:r w:rsidR="00300FFD">
        <w:rPr>
          <w:rFonts w:ascii="Times New Roman" w:hAnsi="Times New Roman"/>
        </w:rPr>
        <w:t xml:space="preserve"> a social habitus in which the use of </w:t>
      </w:r>
      <w:r>
        <w:rPr>
          <w:rFonts w:ascii="Times New Roman" w:hAnsi="Times New Roman"/>
        </w:rPr>
        <w:t xml:space="preserve">stimulants came to be perceived as a legitimate aspect of professional cycling – though this differed in time and space. </w:t>
      </w:r>
      <w:r w:rsidR="00FD674A">
        <w:rPr>
          <w:rFonts w:ascii="Times New Roman" w:hAnsi="Times New Roman"/>
        </w:rPr>
        <w:t>D</w:t>
      </w:r>
      <w:r>
        <w:rPr>
          <w:rFonts w:ascii="Times New Roman" w:hAnsi="Times New Roman"/>
        </w:rPr>
        <w:t>espite relative improvements in the social conditions of cyclists</w:t>
      </w:r>
      <w:r w:rsidR="00FD674A">
        <w:rPr>
          <w:rFonts w:ascii="Times New Roman" w:hAnsi="Times New Roman"/>
        </w:rPr>
        <w:t xml:space="preserve"> over the decades (see Brewer, 2002),</w:t>
      </w:r>
      <w:r>
        <w:rPr>
          <w:rFonts w:ascii="Times New Roman" w:hAnsi="Times New Roman"/>
        </w:rPr>
        <w:t xml:space="preserve"> the contractual pressures felt by cyclists in </w:t>
      </w:r>
      <w:r w:rsidR="00102AF2">
        <w:rPr>
          <w:rFonts w:ascii="Times New Roman" w:hAnsi="Times New Roman"/>
        </w:rPr>
        <w:t xml:space="preserve">the </w:t>
      </w:r>
      <w:r>
        <w:rPr>
          <w:rFonts w:ascii="Times New Roman" w:hAnsi="Times New Roman"/>
        </w:rPr>
        <w:t>1950s and the</w:t>
      </w:r>
      <w:r w:rsidRPr="002F736C">
        <w:rPr>
          <w:rFonts w:ascii="Times New Roman" w:hAnsi="Times New Roman"/>
        </w:rPr>
        <w:t xml:space="preserve"> socio-psychological insecurities it generated for individual cyclists</w:t>
      </w:r>
      <w:r>
        <w:rPr>
          <w:rFonts w:ascii="Times New Roman" w:hAnsi="Times New Roman"/>
        </w:rPr>
        <w:t xml:space="preserve"> </w:t>
      </w:r>
      <w:r w:rsidR="00FD674A">
        <w:rPr>
          <w:rFonts w:ascii="Times New Roman" w:hAnsi="Times New Roman"/>
        </w:rPr>
        <w:t>continued</w:t>
      </w:r>
      <w:r>
        <w:rPr>
          <w:rFonts w:ascii="Times New Roman" w:hAnsi="Times New Roman"/>
        </w:rPr>
        <w:t xml:space="preserve">. </w:t>
      </w:r>
      <w:r w:rsidRPr="002F736C">
        <w:rPr>
          <w:rFonts w:ascii="Times New Roman" w:hAnsi="Times New Roman"/>
        </w:rPr>
        <w:t xml:space="preserve">The Scottish cyclist Robert Millar speaking in 1985 of his time as a young apprentice in France in the late 1970s </w:t>
      </w:r>
      <w:r>
        <w:rPr>
          <w:rFonts w:ascii="Times New Roman" w:hAnsi="Times New Roman"/>
        </w:rPr>
        <w:t>recalled</w:t>
      </w:r>
      <w:r w:rsidRPr="002F736C">
        <w:rPr>
          <w:rFonts w:ascii="Times New Roman" w:hAnsi="Times New Roman"/>
        </w:rPr>
        <w:t xml:space="preserve">: </w:t>
      </w:r>
    </w:p>
    <w:p w:rsidR="00983431" w:rsidRDefault="00983431" w:rsidP="00041BEA">
      <w:pPr>
        <w:tabs>
          <w:tab w:val="left" w:pos="4905"/>
        </w:tabs>
        <w:spacing w:line="480" w:lineRule="auto"/>
        <w:ind w:left="567" w:right="567"/>
        <w:rPr>
          <w:rFonts w:ascii="Times New Roman" w:hAnsi="Times New Roman"/>
        </w:rPr>
      </w:pPr>
      <w:r w:rsidRPr="002F736C">
        <w:rPr>
          <w:rFonts w:ascii="Times New Roman" w:hAnsi="Times New Roman"/>
        </w:rPr>
        <w:t>It was a jungle</w:t>
      </w:r>
      <w:r w:rsidR="00DD1256">
        <w:rPr>
          <w:rFonts w:ascii="Times New Roman" w:hAnsi="Times New Roman"/>
        </w:rPr>
        <w:t xml:space="preserve"> [</w:t>
      </w:r>
      <w:r w:rsidRPr="002F736C">
        <w:rPr>
          <w:rFonts w:ascii="Times New Roman" w:hAnsi="Times New Roman"/>
        </w:rPr>
        <w:t>...</w:t>
      </w:r>
      <w:r w:rsidR="00DD1256">
        <w:rPr>
          <w:rFonts w:ascii="Times New Roman" w:hAnsi="Times New Roman"/>
        </w:rPr>
        <w:t xml:space="preserve">] </w:t>
      </w:r>
      <w:r w:rsidRPr="002F736C">
        <w:rPr>
          <w:rFonts w:ascii="Times New Roman" w:hAnsi="Times New Roman"/>
        </w:rPr>
        <w:t>y</w:t>
      </w:r>
      <w:r>
        <w:rPr>
          <w:rFonts w:ascii="Times New Roman" w:hAnsi="Times New Roman"/>
        </w:rPr>
        <w:t>ou either made it or you didn’t</w:t>
      </w:r>
      <w:r w:rsidRPr="002F736C">
        <w:rPr>
          <w:rFonts w:ascii="Times New Roman" w:hAnsi="Times New Roman"/>
        </w:rPr>
        <w:t xml:space="preserve">. You got the impression that the roads were going to be paved with gold, and they weren’t. It was shit. They put you up in an apartment with two or three other guys and for the first two or three months I got very depressed. There were a lot who could not take it, living in a strange country, and just went home. Your life came down to that ten or fifteen seconds at the end of the race, when you either won or lost and </w:t>
      </w:r>
      <w:r>
        <w:rPr>
          <w:rFonts w:ascii="Times New Roman" w:hAnsi="Times New Roman"/>
        </w:rPr>
        <w:t xml:space="preserve">you </w:t>
      </w:r>
      <w:r w:rsidRPr="002F736C">
        <w:rPr>
          <w:rFonts w:ascii="Times New Roman" w:hAnsi="Times New Roman"/>
        </w:rPr>
        <w:t>either had something to live for or not. If I had not been good enough then I would be back in the factory, being just another number in a box at this time</w:t>
      </w:r>
      <w:r>
        <w:rPr>
          <w:rFonts w:ascii="Times New Roman" w:hAnsi="Times New Roman"/>
        </w:rPr>
        <w:t xml:space="preserve"> (cited in Moore</w:t>
      </w:r>
      <w:r w:rsidR="000E1B33">
        <w:rPr>
          <w:rFonts w:ascii="Times New Roman" w:hAnsi="Times New Roman"/>
        </w:rPr>
        <w:t>,</w:t>
      </w:r>
      <w:r>
        <w:rPr>
          <w:rFonts w:ascii="Times New Roman" w:hAnsi="Times New Roman"/>
        </w:rPr>
        <w:t xml:space="preserve"> 2007: 81)</w:t>
      </w:r>
      <w:r w:rsidRPr="002F736C">
        <w:rPr>
          <w:rFonts w:ascii="Times New Roman" w:hAnsi="Times New Roman"/>
        </w:rPr>
        <w:t xml:space="preserve">. </w:t>
      </w:r>
    </w:p>
    <w:p w:rsidR="00CC45B3" w:rsidRDefault="00983431" w:rsidP="00CC45B3">
      <w:pPr>
        <w:tabs>
          <w:tab w:val="left" w:pos="4905"/>
        </w:tabs>
        <w:spacing w:line="480" w:lineRule="auto"/>
        <w:rPr>
          <w:rFonts w:ascii="Times New Roman" w:hAnsi="Times New Roman"/>
        </w:rPr>
      </w:pPr>
      <w:r w:rsidRPr="002F736C">
        <w:rPr>
          <w:rFonts w:ascii="Times New Roman" w:hAnsi="Times New Roman"/>
        </w:rPr>
        <w:t>Such a scenario was also painted by other apprentice and established</w:t>
      </w:r>
      <w:r>
        <w:rPr>
          <w:rFonts w:ascii="Times New Roman" w:hAnsi="Times New Roman"/>
        </w:rPr>
        <w:t xml:space="preserve"> professional cyclists during the </w:t>
      </w:r>
      <w:r w:rsidR="000F5281">
        <w:rPr>
          <w:rFonts w:ascii="Times New Roman" w:hAnsi="Times New Roman"/>
        </w:rPr>
        <w:t xml:space="preserve">1960s, </w:t>
      </w:r>
      <w:r>
        <w:rPr>
          <w:rFonts w:ascii="Times New Roman" w:hAnsi="Times New Roman"/>
        </w:rPr>
        <w:t xml:space="preserve">1970s, 1980s, </w:t>
      </w:r>
      <w:r w:rsidRPr="002F736C">
        <w:rPr>
          <w:rFonts w:ascii="Times New Roman" w:hAnsi="Times New Roman"/>
        </w:rPr>
        <w:t>1990s</w:t>
      </w:r>
      <w:r>
        <w:rPr>
          <w:rFonts w:ascii="Times New Roman" w:hAnsi="Times New Roman"/>
        </w:rPr>
        <w:t xml:space="preserve"> and 2000s</w:t>
      </w:r>
      <w:r w:rsidRPr="002F736C">
        <w:rPr>
          <w:rFonts w:ascii="Times New Roman" w:hAnsi="Times New Roman"/>
        </w:rPr>
        <w:t xml:space="preserve">. Economic imperatives overlapped with other motivations </w:t>
      </w:r>
      <w:r>
        <w:rPr>
          <w:rFonts w:ascii="Times New Roman" w:hAnsi="Times New Roman"/>
        </w:rPr>
        <w:t xml:space="preserve">and </w:t>
      </w:r>
      <w:r w:rsidRPr="002F736C">
        <w:rPr>
          <w:rFonts w:ascii="Times New Roman" w:hAnsi="Times New Roman"/>
        </w:rPr>
        <w:t xml:space="preserve">imbued a mix of compulsions and </w:t>
      </w:r>
      <w:r>
        <w:rPr>
          <w:rFonts w:ascii="Times New Roman" w:hAnsi="Times New Roman"/>
        </w:rPr>
        <w:t xml:space="preserve">desires. For instance, to ride the </w:t>
      </w:r>
      <w:r w:rsidRPr="00894709">
        <w:rPr>
          <w:rFonts w:ascii="Times New Roman" w:hAnsi="Times New Roman"/>
        </w:rPr>
        <w:t xml:space="preserve">Tour de France </w:t>
      </w:r>
      <w:r w:rsidRPr="002F736C">
        <w:rPr>
          <w:rFonts w:ascii="Times New Roman" w:hAnsi="Times New Roman"/>
        </w:rPr>
        <w:t>was, and remains, the pinnacle for m</w:t>
      </w:r>
      <w:r>
        <w:rPr>
          <w:rFonts w:ascii="Times New Roman" w:hAnsi="Times New Roman"/>
        </w:rPr>
        <w:t>any cyclists. Kimmage recalls</w:t>
      </w:r>
      <w:r w:rsidR="00CC45B3">
        <w:rPr>
          <w:rFonts w:ascii="Times New Roman" w:hAnsi="Times New Roman"/>
        </w:rPr>
        <w:t>, ‘</w:t>
      </w:r>
      <w:r>
        <w:rPr>
          <w:rFonts w:ascii="Times New Roman" w:hAnsi="Times New Roman"/>
        </w:rPr>
        <w:t xml:space="preserve">Riding it [the </w:t>
      </w:r>
      <w:r w:rsidRPr="00924123">
        <w:rPr>
          <w:rFonts w:ascii="Times New Roman" w:hAnsi="Times New Roman"/>
        </w:rPr>
        <w:t>Tour de France</w:t>
      </w:r>
      <w:r w:rsidRPr="002F736C">
        <w:rPr>
          <w:rFonts w:ascii="Times New Roman" w:hAnsi="Times New Roman"/>
        </w:rPr>
        <w:t xml:space="preserve">], being part of the glorious circus, made the hardship and </w:t>
      </w:r>
      <w:r>
        <w:rPr>
          <w:rFonts w:ascii="Times New Roman" w:hAnsi="Times New Roman"/>
        </w:rPr>
        <w:t>sacrifice of the pro life worth</w:t>
      </w:r>
      <w:r w:rsidRPr="002F736C">
        <w:rPr>
          <w:rFonts w:ascii="Times New Roman" w:hAnsi="Times New Roman"/>
        </w:rPr>
        <w:t>while</w:t>
      </w:r>
      <w:r w:rsidR="006244ED">
        <w:rPr>
          <w:rFonts w:ascii="Times New Roman" w:hAnsi="Times New Roman"/>
        </w:rPr>
        <w:t>.</w:t>
      </w:r>
      <w:r w:rsidRPr="002F736C">
        <w:rPr>
          <w:rFonts w:ascii="Times New Roman" w:hAnsi="Times New Roman"/>
        </w:rPr>
        <w:t xml:space="preserve">’ He then adds: </w:t>
      </w:r>
    </w:p>
    <w:p w:rsidR="00983431" w:rsidRDefault="00983431" w:rsidP="00CC45B3">
      <w:pPr>
        <w:tabs>
          <w:tab w:val="left" w:pos="4905"/>
        </w:tabs>
        <w:spacing w:line="480" w:lineRule="auto"/>
        <w:ind w:left="567" w:right="567"/>
        <w:rPr>
          <w:rFonts w:ascii="Times New Roman" w:hAnsi="Times New Roman"/>
        </w:rPr>
      </w:pPr>
      <w:r w:rsidRPr="002F736C">
        <w:rPr>
          <w:rFonts w:ascii="Times New Roman" w:hAnsi="Times New Roman"/>
        </w:rPr>
        <w:t>Always the same old questions. What future have I in the game?</w:t>
      </w:r>
      <w:r w:rsidR="00DD1256">
        <w:rPr>
          <w:rFonts w:ascii="Times New Roman" w:hAnsi="Times New Roman"/>
        </w:rPr>
        <w:t xml:space="preserve"> [</w:t>
      </w:r>
      <w:r w:rsidRPr="002F736C">
        <w:rPr>
          <w:rFonts w:ascii="Times New Roman" w:hAnsi="Times New Roman"/>
        </w:rPr>
        <w:t>...</w:t>
      </w:r>
      <w:r w:rsidR="00DD1256">
        <w:rPr>
          <w:rFonts w:ascii="Times New Roman" w:hAnsi="Times New Roman"/>
        </w:rPr>
        <w:t xml:space="preserve">] </w:t>
      </w:r>
      <w:r w:rsidRPr="002F736C">
        <w:rPr>
          <w:rFonts w:ascii="Times New Roman" w:hAnsi="Times New Roman"/>
        </w:rPr>
        <w:t>Will they sack me at the end of the year? Will anyone else give me a job? What else can I do but cycle? The conclusion was always the same – I had no choice. Bills had to be paid and riding my bike was the only</w:t>
      </w:r>
      <w:r>
        <w:rPr>
          <w:rFonts w:ascii="Times New Roman" w:hAnsi="Times New Roman"/>
        </w:rPr>
        <w:t xml:space="preserve"> way of paying them (p.178)</w:t>
      </w:r>
      <w:r w:rsidRPr="002F736C">
        <w:rPr>
          <w:rFonts w:ascii="Times New Roman" w:hAnsi="Times New Roman"/>
        </w:rPr>
        <w:t xml:space="preserve">. </w:t>
      </w:r>
    </w:p>
    <w:p w:rsidR="00894709" w:rsidRDefault="00894709" w:rsidP="00041BEA">
      <w:pPr>
        <w:tabs>
          <w:tab w:val="left" w:pos="4905"/>
        </w:tabs>
        <w:spacing w:line="480" w:lineRule="auto"/>
        <w:rPr>
          <w:rFonts w:ascii="Times New Roman" w:hAnsi="Times New Roman"/>
        </w:rPr>
      </w:pPr>
    </w:p>
    <w:p w:rsidR="005C7486" w:rsidRDefault="00983431" w:rsidP="00041BEA">
      <w:pPr>
        <w:tabs>
          <w:tab w:val="left" w:pos="4905"/>
        </w:tabs>
        <w:spacing w:line="480" w:lineRule="auto"/>
        <w:ind w:firstLine="851"/>
        <w:rPr>
          <w:rFonts w:ascii="Times New Roman" w:hAnsi="Times New Roman"/>
        </w:rPr>
      </w:pPr>
      <w:r w:rsidRPr="002F736C">
        <w:rPr>
          <w:rFonts w:ascii="Times New Roman" w:hAnsi="Times New Roman"/>
        </w:rPr>
        <w:t xml:space="preserve">Throughout the </w:t>
      </w:r>
      <w:r>
        <w:rPr>
          <w:rFonts w:ascii="Times New Roman" w:hAnsi="Times New Roman"/>
        </w:rPr>
        <w:t>aut</w:t>
      </w:r>
      <w:r w:rsidRPr="002F736C">
        <w:rPr>
          <w:rFonts w:ascii="Times New Roman" w:hAnsi="Times New Roman"/>
        </w:rPr>
        <w:t>obiograp</w:t>
      </w:r>
      <w:r>
        <w:rPr>
          <w:rFonts w:ascii="Times New Roman" w:hAnsi="Times New Roman"/>
        </w:rPr>
        <w:t>hies</w:t>
      </w:r>
      <w:r w:rsidR="00CB64E0">
        <w:rPr>
          <w:rFonts w:ascii="Times New Roman" w:hAnsi="Times New Roman"/>
        </w:rPr>
        <w:t>,</w:t>
      </w:r>
      <w:r>
        <w:rPr>
          <w:rFonts w:ascii="Times New Roman" w:hAnsi="Times New Roman"/>
        </w:rPr>
        <w:t xml:space="preserve"> narratives of insecurity, suffering, and the capacity to endure pain overlap and interweave with narratives of success or failure. S</w:t>
      </w:r>
      <w:r w:rsidRPr="002F736C">
        <w:rPr>
          <w:rFonts w:ascii="Times New Roman" w:hAnsi="Times New Roman"/>
        </w:rPr>
        <w:t>uffer</w:t>
      </w:r>
      <w:r>
        <w:rPr>
          <w:rFonts w:ascii="Times New Roman" w:hAnsi="Times New Roman"/>
        </w:rPr>
        <w:t>ing</w:t>
      </w:r>
      <w:r w:rsidRPr="002F736C">
        <w:rPr>
          <w:rFonts w:ascii="Times New Roman" w:hAnsi="Times New Roman"/>
        </w:rPr>
        <w:t xml:space="preserve">, and what it came to symbolise, </w:t>
      </w:r>
      <w:r>
        <w:rPr>
          <w:rFonts w:ascii="Times New Roman" w:hAnsi="Times New Roman"/>
        </w:rPr>
        <w:t xml:space="preserve">enhanced the level of mutual identification between cyclists and </w:t>
      </w:r>
      <w:r w:rsidRPr="002F736C">
        <w:rPr>
          <w:rFonts w:ascii="Times New Roman" w:hAnsi="Times New Roman"/>
        </w:rPr>
        <w:t xml:space="preserve">anchored a </w:t>
      </w:r>
      <w:r>
        <w:rPr>
          <w:rFonts w:ascii="Times New Roman" w:hAnsi="Times New Roman"/>
        </w:rPr>
        <w:t>relatively sympathetic</w:t>
      </w:r>
      <w:r w:rsidRPr="002F736C">
        <w:rPr>
          <w:rFonts w:ascii="Times New Roman" w:hAnsi="Times New Roman"/>
        </w:rPr>
        <w:t xml:space="preserve"> attitude towards the use of stimulants in the habitus</w:t>
      </w:r>
      <w:r>
        <w:rPr>
          <w:rFonts w:ascii="Times New Roman" w:hAnsi="Times New Roman"/>
        </w:rPr>
        <w:t xml:space="preserve"> of professional cyclists</w:t>
      </w:r>
      <w:r w:rsidR="005C7486">
        <w:rPr>
          <w:rFonts w:ascii="Times New Roman" w:hAnsi="Times New Roman"/>
        </w:rPr>
        <w:t>,</w:t>
      </w:r>
      <w:r>
        <w:rPr>
          <w:rFonts w:ascii="Times New Roman" w:hAnsi="Times New Roman"/>
        </w:rPr>
        <w:t xml:space="preserve"> and within the habitus of many of those comprising the wider cycling figuration. It found expression, initially, in the rationale for doping, and significantly in intra and inter-generational identification between cyclists</w:t>
      </w:r>
      <w:r w:rsidRPr="002F736C">
        <w:rPr>
          <w:rFonts w:ascii="Times New Roman" w:hAnsi="Times New Roman"/>
        </w:rPr>
        <w:t>.</w:t>
      </w:r>
      <w:r>
        <w:rPr>
          <w:rFonts w:ascii="Times New Roman" w:hAnsi="Times New Roman"/>
        </w:rPr>
        <w:t xml:space="preserve"> Such has been persistence of this culture of suffering, its deep imprint, and the social pressures connected with it, in the social habitus of cyclists that it re-emerges in feelings and expressions of sympathy for cyclists found doping across temporal and spatial boundaries. The following example from the autobiography of the 1950s cyclist Jean Bobet is indicative of this. Reflecting on the issue of contemporary doping he notes: </w:t>
      </w:r>
    </w:p>
    <w:p w:rsidR="00983431" w:rsidRDefault="00DD1256" w:rsidP="005C7486">
      <w:pPr>
        <w:tabs>
          <w:tab w:val="left" w:pos="4905"/>
        </w:tabs>
        <w:spacing w:line="480" w:lineRule="auto"/>
        <w:ind w:left="567" w:right="567" w:firstLine="851"/>
        <w:rPr>
          <w:rFonts w:ascii="Times New Roman" w:hAnsi="Times New Roman"/>
        </w:rPr>
      </w:pPr>
      <w:r>
        <w:rPr>
          <w:rFonts w:ascii="Times New Roman" w:hAnsi="Times New Roman"/>
        </w:rPr>
        <w:t>[</w:t>
      </w:r>
      <w:r w:rsidR="00983431">
        <w:rPr>
          <w:rFonts w:ascii="Times New Roman" w:hAnsi="Times New Roman"/>
        </w:rPr>
        <w:t>…</w:t>
      </w:r>
      <w:r>
        <w:rPr>
          <w:rFonts w:ascii="Times New Roman" w:hAnsi="Times New Roman"/>
        </w:rPr>
        <w:t xml:space="preserve">] </w:t>
      </w:r>
      <w:r w:rsidR="00983431">
        <w:rPr>
          <w:rFonts w:ascii="Times New Roman" w:hAnsi="Times New Roman"/>
        </w:rPr>
        <w:t>though I do not condone their actions, I have been able to understand all those professionals for whom cycling is the only trade they know. And who, confronted with the dilemma “to take it or not to take it?” end up taking it because “it goes with the job”</w:t>
      </w:r>
      <w:r w:rsidR="001A39D5">
        <w:rPr>
          <w:rFonts w:ascii="Times New Roman" w:hAnsi="Times New Roman"/>
        </w:rPr>
        <w:t xml:space="preserve"> </w:t>
      </w:r>
      <w:r w:rsidR="00983431">
        <w:rPr>
          <w:rFonts w:ascii="Times New Roman" w:hAnsi="Times New Roman"/>
        </w:rPr>
        <w:t xml:space="preserve">(p.158). </w:t>
      </w:r>
    </w:p>
    <w:p w:rsidR="005C7486" w:rsidRDefault="005C7486" w:rsidP="00041BEA">
      <w:pPr>
        <w:tabs>
          <w:tab w:val="left" w:pos="4905"/>
        </w:tabs>
        <w:spacing w:line="480" w:lineRule="auto"/>
        <w:ind w:firstLine="851"/>
        <w:rPr>
          <w:rFonts w:ascii="Times New Roman" w:hAnsi="Times New Roman"/>
        </w:rPr>
      </w:pPr>
    </w:p>
    <w:p w:rsidR="00BF5822" w:rsidRDefault="00983431" w:rsidP="00BF5822">
      <w:pPr>
        <w:tabs>
          <w:tab w:val="left" w:pos="4905"/>
        </w:tabs>
        <w:spacing w:line="480" w:lineRule="auto"/>
        <w:ind w:firstLine="851"/>
        <w:rPr>
          <w:rFonts w:ascii="Times New Roman" w:hAnsi="Times New Roman"/>
        </w:rPr>
      </w:pPr>
      <w:r>
        <w:rPr>
          <w:rFonts w:ascii="Times New Roman" w:hAnsi="Times New Roman"/>
        </w:rPr>
        <w:t>In recent times, as illustrated, the sympathy expressed by cyclists towards their fellow cyclists implicated in doping has tended to dissipate somewhat, suggestive too that mutual identification surrounding this is also being eroded and becoming more nuanced. For instance, there is a tendency within many of the autobiographies of retired cyclists to differentiate between the distant past and the recent past and the types and nature of doping. Yet, here also, the residue of sympathy ow</w:t>
      </w:r>
      <w:r w:rsidR="00BF5822">
        <w:rPr>
          <w:rFonts w:ascii="Times New Roman" w:hAnsi="Times New Roman"/>
        </w:rPr>
        <w:t>ing</w:t>
      </w:r>
      <w:r>
        <w:rPr>
          <w:rFonts w:ascii="Times New Roman" w:hAnsi="Times New Roman"/>
        </w:rPr>
        <w:t xml:space="preserve"> to what cyclists must endure remains. The late French cyclist Laurent Fignon in his autobiography </w:t>
      </w:r>
      <w:r w:rsidRPr="009D02E5">
        <w:rPr>
          <w:rFonts w:ascii="Times New Roman" w:hAnsi="Times New Roman"/>
          <w:i/>
        </w:rPr>
        <w:t>We were young and carefree</w:t>
      </w:r>
      <w:r>
        <w:rPr>
          <w:rFonts w:ascii="Times New Roman" w:hAnsi="Times New Roman"/>
        </w:rPr>
        <w:t xml:space="preserve"> openly admits to the use of amphetamines in the 1980s, and although keen to stress his distaste for </w:t>
      </w:r>
      <w:r w:rsidR="0065099D">
        <w:rPr>
          <w:rFonts w:ascii="Times New Roman" w:hAnsi="Times New Roman"/>
        </w:rPr>
        <w:t>the more advanced doping products of</w:t>
      </w:r>
      <w:r>
        <w:rPr>
          <w:rFonts w:ascii="Times New Roman" w:hAnsi="Times New Roman"/>
        </w:rPr>
        <w:t xml:space="preserve"> the 1990s, and his ability to resist the pressure to take it, </w:t>
      </w:r>
      <w:r w:rsidR="00CB64E0">
        <w:rPr>
          <w:rFonts w:ascii="Times New Roman" w:hAnsi="Times New Roman"/>
        </w:rPr>
        <w:t>writes:</w:t>
      </w:r>
      <w:r>
        <w:rPr>
          <w:rFonts w:ascii="Times New Roman" w:hAnsi="Times New Roman"/>
        </w:rPr>
        <w:t xml:space="preserve"> </w:t>
      </w:r>
    </w:p>
    <w:p w:rsidR="00BF5822" w:rsidRDefault="00BF5822" w:rsidP="00BF5822">
      <w:pPr>
        <w:tabs>
          <w:tab w:val="left" w:pos="4905"/>
        </w:tabs>
        <w:spacing w:line="480" w:lineRule="auto"/>
        <w:ind w:firstLine="851"/>
        <w:rPr>
          <w:rFonts w:ascii="Times New Roman" w:hAnsi="Times New Roman"/>
        </w:rPr>
      </w:pPr>
    </w:p>
    <w:p w:rsidR="00BF5822" w:rsidRDefault="00983431" w:rsidP="00BF5822">
      <w:pPr>
        <w:tabs>
          <w:tab w:val="left" w:pos="4905"/>
        </w:tabs>
        <w:spacing w:line="480" w:lineRule="auto"/>
        <w:ind w:left="567" w:right="567" w:firstLine="851"/>
        <w:rPr>
          <w:rFonts w:ascii="Times New Roman" w:hAnsi="Times New Roman"/>
        </w:rPr>
      </w:pPr>
      <w:r>
        <w:rPr>
          <w:rFonts w:ascii="Times New Roman" w:hAnsi="Times New Roman"/>
        </w:rPr>
        <w:t xml:space="preserve">But I can just imagine the damage that kind of thing [pressure from managers to dope] could cause to riders who were psychologically weaker or less secure, or simply more desperate to get on in life </w:t>
      </w:r>
      <w:r w:rsidR="00DD1256">
        <w:rPr>
          <w:rFonts w:ascii="Times New Roman" w:hAnsi="Times New Roman"/>
        </w:rPr>
        <w:t>[</w:t>
      </w:r>
      <w:r>
        <w:rPr>
          <w:rFonts w:ascii="Times New Roman" w:hAnsi="Times New Roman"/>
        </w:rPr>
        <w:t>…</w:t>
      </w:r>
      <w:r w:rsidR="00DD1256">
        <w:rPr>
          <w:rFonts w:ascii="Times New Roman" w:hAnsi="Times New Roman"/>
        </w:rPr>
        <w:t>]</w:t>
      </w:r>
      <w:r>
        <w:rPr>
          <w:rFonts w:ascii="Times New Roman" w:hAnsi="Times New Roman"/>
        </w:rPr>
        <w:t xml:space="preserve"> But most often, who were the real “cheating bastards”? (pp. 254–5). </w:t>
      </w:r>
    </w:p>
    <w:p w:rsidR="00BF5822" w:rsidRDefault="00BF5822" w:rsidP="00BF5822">
      <w:pPr>
        <w:tabs>
          <w:tab w:val="left" w:pos="4905"/>
        </w:tabs>
        <w:spacing w:line="480" w:lineRule="auto"/>
        <w:ind w:left="567" w:right="567" w:firstLine="851"/>
        <w:rPr>
          <w:rFonts w:ascii="Times New Roman" w:hAnsi="Times New Roman"/>
        </w:rPr>
      </w:pPr>
    </w:p>
    <w:p w:rsidR="00983431" w:rsidRDefault="00983431" w:rsidP="00041BEA">
      <w:pPr>
        <w:tabs>
          <w:tab w:val="left" w:pos="4905"/>
        </w:tabs>
        <w:spacing w:line="480" w:lineRule="auto"/>
        <w:ind w:firstLine="851"/>
        <w:rPr>
          <w:rFonts w:ascii="Times New Roman" w:hAnsi="Times New Roman"/>
        </w:rPr>
      </w:pPr>
      <w:r>
        <w:rPr>
          <w:rFonts w:ascii="Times New Roman" w:hAnsi="Times New Roman"/>
        </w:rPr>
        <w:t xml:space="preserve">Here Fignon, despite seeking to distance himself from specific forms of doping, also positions those cyclists who did partake as victims. </w:t>
      </w:r>
      <w:r w:rsidR="00FB60EE">
        <w:rPr>
          <w:rFonts w:ascii="Times New Roman" w:hAnsi="Times New Roman"/>
        </w:rPr>
        <w:t>In that sense, it too is an example of how the social origins and social conditions of professional cyclists and culture of suffering</w:t>
      </w:r>
      <w:r w:rsidR="00371BF1">
        <w:rPr>
          <w:rFonts w:ascii="Times New Roman" w:hAnsi="Times New Roman"/>
        </w:rPr>
        <w:t xml:space="preserve"> </w:t>
      </w:r>
      <w:r w:rsidR="000331CA">
        <w:rPr>
          <w:rFonts w:ascii="Times New Roman" w:hAnsi="Times New Roman"/>
        </w:rPr>
        <w:t>had fused within the social habitus of cyclists acting as</w:t>
      </w:r>
      <w:r w:rsidR="00371BF1">
        <w:rPr>
          <w:rFonts w:ascii="Times New Roman" w:hAnsi="Times New Roman"/>
        </w:rPr>
        <w:t xml:space="preserve"> a kind of intra and intergenerational glue</w:t>
      </w:r>
      <w:r w:rsidR="00500EDF">
        <w:rPr>
          <w:rFonts w:ascii="Times New Roman" w:hAnsi="Times New Roman"/>
        </w:rPr>
        <w:t xml:space="preserve"> which sustained strong feelings of solidarity and</w:t>
      </w:r>
      <w:r w:rsidR="00582200">
        <w:rPr>
          <w:rFonts w:ascii="Times New Roman" w:hAnsi="Times New Roman"/>
        </w:rPr>
        <w:t>, in many instances,</w:t>
      </w:r>
      <w:r w:rsidR="000331CA">
        <w:rPr>
          <w:rFonts w:ascii="Times New Roman" w:hAnsi="Times New Roman"/>
        </w:rPr>
        <w:t xml:space="preserve"> </w:t>
      </w:r>
      <w:r w:rsidR="007F54FB">
        <w:rPr>
          <w:rFonts w:ascii="Times New Roman" w:hAnsi="Times New Roman"/>
        </w:rPr>
        <w:t xml:space="preserve">an </w:t>
      </w:r>
      <w:r w:rsidR="00364F3D">
        <w:rPr>
          <w:rFonts w:ascii="Times New Roman" w:hAnsi="Times New Roman"/>
        </w:rPr>
        <w:t xml:space="preserve">unwillingness to </w:t>
      </w:r>
      <w:r w:rsidR="000331CA">
        <w:rPr>
          <w:rFonts w:ascii="Times New Roman" w:hAnsi="Times New Roman"/>
        </w:rPr>
        <w:t xml:space="preserve">strongly </w:t>
      </w:r>
      <w:r w:rsidR="00364F3D">
        <w:rPr>
          <w:rFonts w:ascii="Times New Roman" w:hAnsi="Times New Roman"/>
        </w:rPr>
        <w:t>condemn those who succumbed to doping</w:t>
      </w:r>
      <w:r w:rsidR="00D51352">
        <w:rPr>
          <w:rFonts w:ascii="Times New Roman" w:hAnsi="Times New Roman"/>
        </w:rPr>
        <w:t xml:space="preserve">. </w:t>
      </w:r>
      <w:r w:rsidR="00177AF9">
        <w:rPr>
          <w:rFonts w:ascii="Times New Roman" w:hAnsi="Times New Roman"/>
        </w:rPr>
        <w:t xml:space="preserve"> </w:t>
      </w:r>
    </w:p>
    <w:p w:rsidR="00903589" w:rsidRPr="00903589" w:rsidRDefault="00903589" w:rsidP="00903589"/>
    <w:p w:rsidR="00983431" w:rsidRPr="00556F42" w:rsidRDefault="00983431" w:rsidP="00041BEA">
      <w:pPr>
        <w:pStyle w:val="Heading4"/>
        <w:spacing w:line="480" w:lineRule="auto"/>
        <w:rPr>
          <w:rFonts w:ascii="Times New Roman" w:hAnsi="Times New Roman"/>
          <w:sz w:val="22"/>
          <w:szCs w:val="22"/>
        </w:rPr>
      </w:pPr>
      <w:r w:rsidRPr="00556F42">
        <w:rPr>
          <w:rFonts w:ascii="Times New Roman" w:hAnsi="Times New Roman"/>
          <w:sz w:val="22"/>
          <w:szCs w:val="22"/>
        </w:rPr>
        <w:t>Social constraints</w:t>
      </w:r>
      <w:r w:rsidR="00556F42" w:rsidRPr="00556F42">
        <w:rPr>
          <w:rFonts w:ascii="Times New Roman" w:hAnsi="Times New Roman"/>
          <w:sz w:val="22"/>
          <w:szCs w:val="22"/>
        </w:rPr>
        <w:t>, fractures</w:t>
      </w:r>
      <w:r w:rsidR="0007327E" w:rsidRPr="00556F42">
        <w:rPr>
          <w:rFonts w:ascii="Times New Roman" w:hAnsi="Times New Roman"/>
          <w:sz w:val="22"/>
          <w:szCs w:val="22"/>
        </w:rPr>
        <w:t xml:space="preserve"> and </w:t>
      </w:r>
      <w:r w:rsidR="00556F42" w:rsidRPr="00556F42">
        <w:rPr>
          <w:rFonts w:ascii="Times New Roman" w:hAnsi="Times New Roman"/>
          <w:sz w:val="22"/>
          <w:szCs w:val="22"/>
        </w:rPr>
        <w:t xml:space="preserve">reversals </w:t>
      </w:r>
    </w:p>
    <w:p w:rsidR="0066789A" w:rsidRPr="002C0874" w:rsidRDefault="0066789A" w:rsidP="00041BEA">
      <w:pPr>
        <w:spacing w:line="480" w:lineRule="auto"/>
        <w:rPr>
          <w:rFonts w:ascii="Times New Roman" w:hAnsi="Times New Roman"/>
        </w:rPr>
      </w:pPr>
    </w:p>
    <w:p w:rsidR="004D0F5F" w:rsidRDefault="00D148A6" w:rsidP="00041BEA">
      <w:pPr>
        <w:spacing w:line="480" w:lineRule="auto"/>
        <w:rPr>
          <w:rFonts w:ascii="Times New Roman" w:hAnsi="Times New Roman"/>
        </w:rPr>
      </w:pPr>
      <w:r>
        <w:rPr>
          <w:rFonts w:ascii="Times New Roman" w:hAnsi="Times New Roman"/>
        </w:rPr>
        <w:t>While professional cyclists have undergone a civilising process in relation to doping it has been interwoven with reversals and breakdowns. D</w:t>
      </w:r>
      <w:r w:rsidR="00CE6411">
        <w:rPr>
          <w:rFonts w:ascii="Times New Roman" w:hAnsi="Times New Roman"/>
        </w:rPr>
        <w:t>oping violations</w:t>
      </w:r>
      <w:r>
        <w:rPr>
          <w:rFonts w:ascii="Times New Roman" w:hAnsi="Times New Roman"/>
        </w:rPr>
        <w:t xml:space="preserve"> persisted</w:t>
      </w:r>
      <w:r w:rsidR="00CE6411">
        <w:rPr>
          <w:rFonts w:ascii="Times New Roman" w:hAnsi="Times New Roman"/>
        </w:rPr>
        <w:t>,</w:t>
      </w:r>
      <w:r>
        <w:rPr>
          <w:rFonts w:ascii="Times New Roman" w:hAnsi="Times New Roman"/>
        </w:rPr>
        <w:t xml:space="preserve"> as did</w:t>
      </w:r>
      <w:r w:rsidR="00CE6411">
        <w:rPr>
          <w:rFonts w:ascii="Times New Roman" w:hAnsi="Times New Roman"/>
        </w:rPr>
        <w:t xml:space="preserve"> denials </w:t>
      </w:r>
      <w:r>
        <w:rPr>
          <w:rFonts w:ascii="Times New Roman" w:hAnsi="Times New Roman"/>
        </w:rPr>
        <w:t xml:space="preserve">and </w:t>
      </w:r>
      <w:r w:rsidR="00CE6411">
        <w:rPr>
          <w:rFonts w:ascii="Times New Roman" w:hAnsi="Times New Roman"/>
        </w:rPr>
        <w:t>claims of innocence</w:t>
      </w:r>
      <w:r>
        <w:rPr>
          <w:rFonts w:ascii="Times New Roman" w:hAnsi="Times New Roman"/>
        </w:rPr>
        <w:t xml:space="preserve"> </w:t>
      </w:r>
      <w:r w:rsidR="004F3FD8">
        <w:rPr>
          <w:rFonts w:ascii="Times New Roman" w:hAnsi="Times New Roman"/>
        </w:rPr>
        <w:t>by professional cyclists caught or implicated in doping. That this occurred in tandem</w:t>
      </w:r>
      <w:r w:rsidR="003345AE">
        <w:rPr>
          <w:rFonts w:ascii="Times New Roman" w:hAnsi="Times New Roman"/>
        </w:rPr>
        <w:t xml:space="preserve"> </w:t>
      </w:r>
      <w:r w:rsidR="004F3FD8">
        <w:rPr>
          <w:rFonts w:ascii="Times New Roman" w:hAnsi="Times New Roman"/>
        </w:rPr>
        <w:t xml:space="preserve">with an </w:t>
      </w:r>
      <w:r w:rsidR="003345AE">
        <w:rPr>
          <w:rFonts w:ascii="Times New Roman" w:hAnsi="Times New Roman"/>
        </w:rPr>
        <w:t>overall civilising trajectory</w:t>
      </w:r>
      <w:r w:rsidR="004F3FD8">
        <w:rPr>
          <w:rFonts w:ascii="Times New Roman" w:hAnsi="Times New Roman"/>
        </w:rPr>
        <w:t xml:space="preserve"> requires explanation</w:t>
      </w:r>
      <w:r w:rsidR="00983431" w:rsidRPr="002C0874">
        <w:rPr>
          <w:rFonts w:ascii="Times New Roman" w:hAnsi="Times New Roman"/>
        </w:rPr>
        <w:t xml:space="preserve">.  </w:t>
      </w:r>
      <w:r w:rsidR="004F3FD8">
        <w:rPr>
          <w:rFonts w:ascii="Times New Roman" w:hAnsi="Times New Roman"/>
        </w:rPr>
        <w:t>As illustrated, t</w:t>
      </w:r>
      <w:r w:rsidR="00983431" w:rsidRPr="002C0874">
        <w:rPr>
          <w:rFonts w:ascii="Times New Roman" w:hAnsi="Times New Roman"/>
        </w:rPr>
        <w:t xml:space="preserve">he growing social constraint towards self-restraint, and related </w:t>
      </w:r>
      <w:r w:rsidR="004412BF">
        <w:rPr>
          <w:rFonts w:ascii="Times New Roman" w:hAnsi="Times New Roman"/>
        </w:rPr>
        <w:t>stigmatisation</w:t>
      </w:r>
      <w:r w:rsidR="00983431" w:rsidRPr="002C0874">
        <w:rPr>
          <w:rFonts w:ascii="Times New Roman" w:hAnsi="Times New Roman"/>
        </w:rPr>
        <w:t xml:space="preserve"> of doping, propelled </w:t>
      </w:r>
      <w:r w:rsidR="00372065">
        <w:rPr>
          <w:rFonts w:ascii="Times New Roman" w:hAnsi="Times New Roman"/>
        </w:rPr>
        <w:t>civilising</w:t>
      </w:r>
      <w:r w:rsidR="00983431" w:rsidRPr="002C0874">
        <w:rPr>
          <w:rFonts w:ascii="Times New Roman" w:hAnsi="Times New Roman"/>
        </w:rPr>
        <w:t xml:space="preserve"> advances</w:t>
      </w:r>
      <w:r w:rsidR="004F3FD8">
        <w:rPr>
          <w:rFonts w:ascii="Times New Roman" w:hAnsi="Times New Roman"/>
        </w:rPr>
        <w:t>. However,</w:t>
      </w:r>
      <w:r w:rsidR="00983431" w:rsidRPr="002C0874">
        <w:rPr>
          <w:rFonts w:ascii="Times New Roman" w:hAnsi="Times New Roman"/>
        </w:rPr>
        <w:t xml:space="preserve"> </w:t>
      </w:r>
      <w:r w:rsidR="000F0513">
        <w:rPr>
          <w:rFonts w:ascii="Times New Roman" w:hAnsi="Times New Roman"/>
        </w:rPr>
        <w:t>this process</w:t>
      </w:r>
      <w:r w:rsidR="00983431" w:rsidRPr="002C0874">
        <w:rPr>
          <w:rFonts w:ascii="Times New Roman" w:hAnsi="Times New Roman"/>
        </w:rPr>
        <w:t xml:space="preserve"> was moderated by </w:t>
      </w:r>
      <w:r w:rsidR="004F3FD8">
        <w:rPr>
          <w:rFonts w:ascii="Times New Roman" w:hAnsi="Times New Roman"/>
        </w:rPr>
        <w:t xml:space="preserve">several </w:t>
      </w:r>
      <w:r w:rsidR="00AB5461">
        <w:rPr>
          <w:rFonts w:ascii="Times New Roman" w:hAnsi="Times New Roman"/>
        </w:rPr>
        <w:t xml:space="preserve">interconnected processes </w:t>
      </w:r>
      <w:r w:rsidR="00E07998">
        <w:rPr>
          <w:rFonts w:ascii="Times New Roman" w:hAnsi="Times New Roman"/>
        </w:rPr>
        <w:t>that serve</w:t>
      </w:r>
      <w:r w:rsidR="003D0DAF">
        <w:rPr>
          <w:rFonts w:ascii="Times New Roman" w:hAnsi="Times New Roman"/>
        </w:rPr>
        <w:t>d</w:t>
      </w:r>
      <w:r w:rsidR="00E07998">
        <w:rPr>
          <w:rFonts w:ascii="Times New Roman" w:hAnsi="Times New Roman"/>
        </w:rPr>
        <w:t xml:space="preserve"> to push against it, </w:t>
      </w:r>
      <w:r w:rsidR="00AB5461">
        <w:rPr>
          <w:rFonts w:ascii="Times New Roman" w:hAnsi="Times New Roman"/>
        </w:rPr>
        <w:t xml:space="preserve">including; </w:t>
      </w:r>
      <w:r w:rsidR="004D0F5F">
        <w:rPr>
          <w:rFonts w:ascii="Times New Roman" w:hAnsi="Times New Roman"/>
        </w:rPr>
        <w:t xml:space="preserve">the </w:t>
      </w:r>
      <w:r w:rsidR="00983431" w:rsidRPr="002C0874">
        <w:rPr>
          <w:rFonts w:ascii="Times New Roman" w:hAnsi="Times New Roman"/>
        </w:rPr>
        <w:t>structure of the cycling figuration and the position of cyclists within this</w:t>
      </w:r>
      <w:r w:rsidR="00AB5461">
        <w:rPr>
          <w:rFonts w:ascii="Times New Roman" w:hAnsi="Times New Roman"/>
        </w:rPr>
        <w:t xml:space="preserve">; </w:t>
      </w:r>
      <w:r w:rsidR="00983431" w:rsidRPr="002C0874">
        <w:rPr>
          <w:rFonts w:ascii="Times New Roman" w:hAnsi="Times New Roman"/>
        </w:rPr>
        <w:t xml:space="preserve">the cementing of the importance and necessity for suffering and </w:t>
      </w:r>
      <w:r w:rsidR="00E07998">
        <w:rPr>
          <w:rFonts w:ascii="Times New Roman" w:hAnsi="Times New Roman"/>
        </w:rPr>
        <w:t>the</w:t>
      </w:r>
      <w:r w:rsidR="00983431" w:rsidRPr="002C0874">
        <w:rPr>
          <w:rFonts w:ascii="Times New Roman" w:hAnsi="Times New Roman"/>
        </w:rPr>
        <w:t xml:space="preserve"> mutual identification </w:t>
      </w:r>
      <w:r w:rsidR="00E07998">
        <w:rPr>
          <w:rFonts w:ascii="Times New Roman" w:hAnsi="Times New Roman"/>
        </w:rPr>
        <w:t xml:space="preserve">that emerged </w:t>
      </w:r>
      <w:r w:rsidR="00983431" w:rsidRPr="002C0874">
        <w:rPr>
          <w:rFonts w:ascii="Times New Roman" w:hAnsi="Times New Roman"/>
        </w:rPr>
        <w:t>around this</w:t>
      </w:r>
      <w:r w:rsidR="000F0513">
        <w:rPr>
          <w:rFonts w:ascii="Times New Roman" w:hAnsi="Times New Roman"/>
        </w:rPr>
        <w:t xml:space="preserve">; and, </w:t>
      </w:r>
      <w:r w:rsidR="003D0DAF">
        <w:rPr>
          <w:rFonts w:ascii="Times New Roman" w:hAnsi="Times New Roman"/>
        </w:rPr>
        <w:t xml:space="preserve">crucially, </w:t>
      </w:r>
      <w:r w:rsidR="000F0513">
        <w:rPr>
          <w:rFonts w:ascii="Times New Roman" w:hAnsi="Times New Roman"/>
        </w:rPr>
        <w:t>a</w:t>
      </w:r>
      <w:r w:rsidR="00AB5461">
        <w:rPr>
          <w:rFonts w:ascii="Times New Roman" w:hAnsi="Times New Roman"/>
        </w:rPr>
        <w:t xml:space="preserve"> </w:t>
      </w:r>
      <w:r w:rsidR="00983431" w:rsidRPr="002C0874">
        <w:rPr>
          <w:rFonts w:ascii="Times New Roman" w:hAnsi="Times New Roman"/>
        </w:rPr>
        <w:t xml:space="preserve">monopoly apparatus for the control of doping </w:t>
      </w:r>
      <w:r w:rsidR="000F0513">
        <w:rPr>
          <w:rFonts w:ascii="Times New Roman" w:hAnsi="Times New Roman"/>
        </w:rPr>
        <w:t xml:space="preserve">which </w:t>
      </w:r>
      <w:r w:rsidR="00AB5461">
        <w:rPr>
          <w:rFonts w:ascii="Times New Roman" w:hAnsi="Times New Roman"/>
        </w:rPr>
        <w:t>was</w:t>
      </w:r>
      <w:r w:rsidR="00983431" w:rsidRPr="002C0874">
        <w:rPr>
          <w:rFonts w:ascii="Times New Roman" w:hAnsi="Times New Roman"/>
        </w:rPr>
        <w:t xml:space="preserve"> incomplete and</w:t>
      </w:r>
      <w:r w:rsidR="00E07998">
        <w:rPr>
          <w:rFonts w:ascii="Times New Roman" w:hAnsi="Times New Roman"/>
        </w:rPr>
        <w:t xml:space="preserve"> </w:t>
      </w:r>
      <w:r w:rsidR="000F0513">
        <w:rPr>
          <w:rFonts w:ascii="Times New Roman" w:hAnsi="Times New Roman"/>
        </w:rPr>
        <w:t xml:space="preserve">its legitimacy </w:t>
      </w:r>
      <w:r w:rsidR="00983431" w:rsidRPr="002C0874">
        <w:rPr>
          <w:rFonts w:ascii="Times New Roman" w:hAnsi="Times New Roman"/>
        </w:rPr>
        <w:t>only slowly and partially accepted</w:t>
      </w:r>
      <w:r w:rsidR="00AA2CB0">
        <w:rPr>
          <w:rFonts w:ascii="Times New Roman" w:hAnsi="Times New Roman"/>
        </w:rPr>
        <w:t xml:space="preserve"> by cyclists</w:t>
      </w:r>
      <w:r w:rsidR="00983431" w:rsidRPr="002C0874">
        <w:rPr>
          <w:rFonts w:ascii="Times New Roman" w:hAnsi="Times New Roman"/>
        </w:rPr>
        <w:t xml:space="preserve">. </w:t>
      </w:r>
      <w:r w:rsidR="0066789A">
        <w:rPr>
          <w:rFonts w:ascii="Times New Roman" w:hAnsi="Times New Roman"/>
        </w:rPr>
        <w:t xml:space="preserve">By monopoly apparatus, I mean a central authority with the functional power and legitimacy, and </w:t>
      </w:r>
      <w:r w:rsidR="000178D3">
        <w:rPr>
          <w:rFonts w:ascii="Times New Roman" w:hAnsi="Times New Roman"/>
        </w:rPr>
        <w:t xml:space="preserve">a </w:t>
      </w:r>
      <w:r w:rsidR="0066789A">
        <w:rPr>
          <w:rFonts w:ascii="Times New Roman" w:hAnsi="Times New Roman"/>
        </w:rPr>
        <w:t>comprehensive and effective administrative apparatus connected with this</w:t>
      </w:r>
      <w:r w:rsidR="00733C71">
        <w:rPr>
          <w:rFonts w:ascii="Times New Roman" w:hAnsi="Times New Roman"/>
        </w:rPr>
        <w:t>,</w:t>
      </w:r>
      <w:r w:rsidR="0066789A">
        <w:rPr>
          <w:rFonts w:ascii="Times New Roman" w:hAnsi="Times New Roman"/>
        </w:rPr>
        <w:t xml:space="preserve"> to impose sanctions. </w:t>
      </w:r>
      <w:r w:rsidR="00983431" w:rsidRPr="002C0874">
        <w:rPr>
          <w:rFonts w:ascii="Times New Roman" w:hAnsi="Times New Roman"/>
        </w:rPr>
        <w:t xml:space="preserve">One of the central conditions for a </w:t>
      </w:r>
      <w:r w:rsidR="00372065">
        <w:rPr>
          <w:rFonts w:ascii="Times New Roman" w:hAnsi="Times New Roman"/>
        </w:rPr>
        <w:t>civilising</w:t>
      </w:r>
      <w:r w:rsidR="00983431" w:rsidRPr="002C0874">
        <w:rPr>
          <w:rFonts w:ascii="Times New Roman" w:hAnsi="Times New Roman"/>
        </w:rPr>
        <w:t xml:space="preserve"> process according to Elias is the monopoli</w:t>
      </w:r>
      <w:r w:rsidR="00733C71">
        <w:rPr>
          <w:rFonts w:ascii="Times New Roman" w:hAnsi="Times New Roman"/>
        </w:rPr>
        <w:t>s</w:t>
      </w:r>
      <w:r w:rsidR="00983431" w:rsidRPr="002C0874">
        <w:rPr>
          <w:rFonts w:ascii="Times New Roman" w:hAnsi="Times New Roman"/>
        </w:rPr>
        <w:t xml:space="preserve">ation of legitimate violence by the state. For </w:t>
      </w:r>
      <w:r w:rsidR="00372065">
        <w:rPr>
          <w:rFonts w:ascii="Times New Roman" w:hAnsi="Times New Roman"/>
        </w:rPr>
        <w:t>civilising</w:t>
      </w:r>
      <w:r w:rsidR="00983431" w:rsidRPr="002C0874">
        <w:rPr>
          <w:rFonts w:ascii="Times New Roman" w:hAnsi="Times New Roman"/>
        </w:rPr>
        <w:t xml:space="preserve"> advances to occur in relation to specific </w:t>
      </w:r>
      <w:r w:rsidR="005F3168">
        <w:rPr>
          <w:rFonts w:ascii="Times New Roman" w:hAnsi="Times New Roman"/>
        </w:rPr>
        <w:t>stigmatised</w:t>
      </w:r>
      <w:r w:rsidR="00983431" w:rsidRPr="002C0874">
        <w:rPr>
          <w:rFonts w:ascii="Times New Roman" w:hAnsi="Times New Roman"/>
        </w:rPr>
        <w:t xml:space="preserve"> social practices a corresponding central and effective monopoly apparatus – in this case an effective and central</w:t>
      </w:r>
      <w:r w:rsidR="00983431">
        <w:rPr>
          <w:rFonts w:ascii="Times New Roman" w:hAnsi="Times New Roman"/>
        </w:rPr>
        <w:t xml:space="preserve"> monopoly to enforce controls on doping – is also required</w:t>
      </w:r>
      <w:r w:rsidR="00997A5C">
        <w:rPr>
          <w:rFonts w:ascii="Times New Roman" w:hAnsi="Times New Roman"/>
        </w:rPr>
        <w:t xml:space="preserve">. </w:t>
      </w:r>
    </w:p>
    <w:p w:rsidR="00111906" w:rsidRDefault="00983431" w:rsidP="00160FFF">
      <w:pPr>
        <w:spacing w:line="480" w:lineRule="auto"/>
        <w:ind w:firstLine="720"/>
        <w:rPr>
          <w:rFonts w:ascii="Times New Roman" w:hAnsi="Times New Roman"/>
        </w:rPr>
      </w:pPr>
      <w:r w:rsidRPr="002F736C">
        <w:rPr>
          <w:rFonts w:ascii="Times New Roman" w:hAnsi="Times New Roman"/>
        </w:rPr>
        <w:t xml:space="preserve">Although </w:t>
      </w:r>
      <w:r>
        <w:rPr>
          <w:rFonts w:ascii="Times New Roman" w:hAnsi="Times New Roman"/>
        </w:rPr>
        <w:t xml:space="preserve">an expansion of </w:t>
      </w:r>
      <w:r w:rsidRPr="002F736C">
        <w:rPr>
          <w:rFonts w:ascii="Times New Roman" w:hAnsi="Times New Roman"/>
        </w:rPr>
        <w:t>rules</w:t>
      </w:r>
      <w:r>
        <w:rPr>
          <w:rFonts w:ascii="Times New Roman" w:hAnsi="Times New Roman"/>
        </w:rPr>
        <w:t>, doping controls</w:t>
      </w:r>
      <w:r w:rsidRPr="002F736C">
        <w:rPr>
          <w:rFonts w:ascii="Times New Roman" w:hAnsi="Times New Roman"/>
        </w:rPr>
        <w:t xml:space="preserve"> and sanctions began to be instigated in the 1960s</w:t>
      </w:r>
      <w:r>
        <w:rPr>
          <w:rFonts w:ascii="Times New Roman" w:hAnsi="Times New Roman"/>
        </w:rPr>
        <w:t>,</w:t>
      </w:r>
      <w:r w:rsidRPr="002F736C">
        <w:rPr>
          <w:rFonts w:ascii="Times New Roman" w:hAnsi="Times New Roman"/>
        </w:rPr>
        <w:t xml:space="preserve"> the toleration of doping remained ambivalent. When penalties were imposed on c</w:t>
      </w:r>
      <w:r>
        <w:rPr>
          <w:rFonts w:ascii="Times New Roman" w:hAnsi="Times New Roman"/>
        </w:rPr>
        <w:t xml:space="preserve">yclists following positive </w:t>
      </w:r>
      <w:r w:rsidRPr="002F736C">
        <w:rPr>
          <w:rFonts w:ascii="Times New Roman" w:hAnsi="Times New Roman"/>
        </w:rPr>
        <w:t xml:space="preserve">tests they were more often than not reduced to rather innocuous sanctions </w:t>
      </w:r>
      <w:r>
        <w:rPr>
          <w:rFonts w:ascii="Times New Roman" w:hAnsi="Times New Roman"/>
        </w:rPr>
        <w:t>(Foot</w:t>
      </w:r>
      <w:r w:rsidR="000E1B33">
        <w:rPr>
          <w:rFonts w:ascii="Times New Roman" w:hAnsi="Times New Roman"/>
        </w:rPr>
        <w:t>,</w:t>
      </w:r>
      <w:r>
        <w:rPr>
          <w:rFonts w:ascii="Times New Roman" w:hAnsi="Times New Roman"/>
        </w:rPr>
        <w:t xml:space="preserve"> 2011: 257; Fotheringham</w:t>
      </w:r>
      <w:r w:rsidR="000E1B33">
        <w:rPr>
          <w:rFonts w:ascii="Times New Roman" w:hAnsi="Times New Roman"/>
        </w:rPr>
        <w:t>,</w:t>
      </w:r>
      <w:r>
        <w:rPr>
          <w:rFonts w:ascii="Times New Roman" w:hAnsi="Times New Roman"/>
        </w:rPr>
        <w:t xml:space="preserve"> 2007: 171). </w:t>
      </w:r>
      <w:r w:rsidR="0083337F">
        <w:rPr>
          <w:rFonts w:ascii="Times New Roman" w:hAnsi="Times New Roman"/>
        </w:rPr>
        <w:t xml:space="preserve">In the following decades, the social constraints gradually expanded </w:t>
      </w:r>
      <w:r w:rsidR="005242AC">
        <w:rPr>
          <w:rFonts w:ascii="Times New Roman" w:hAnsi="Times New Roman"/>
        </w:rPr>
        <w:t>though they remained relatively easy to</w:t>
      </w:r>
      <w:r w:rsidRPr="002F736C">
        <w:rPr>
          <w:rFonts w:ascii="Times New Roman" w:hAnsi="Times New Roman"/>
        </w:rPr>
        <w:t xml:space="preserve"> e</w:t>
      </w:r>
      <w:r w:rsidR="005242AC">
        <w:rPr>
          <w:rFonts w:ascii="Times New Roman" w:hAnsi="Times New Roman"/>
        </w:rPr>
        <w:t>vade</w:t>
      </w:r>
      <w:r w:rsidR="00380087">
        <w:rPr>
          <w:rFonts w:ascii="Times New Roman" w:hAnsi="Times New Roman"/>
        </w:rPr>
        <w:t xml:space="preserve">. </w:t>
      </w:r>
      <w:r w:rsidR="00CC4810">
        <w:rPr>
          <w:rFonts w:ascii="Times New Roman" w:hAnsi="Times New Roman"/>
        </w:rPr>
        <w:t xml:space="preserve">Indeed, as Dimeo (2014) has suggested, anti-doping polices for sport generally </w:t>
      </w:r>
      <w:r w:rsidR="00380087">
        <w:rPr>
          <w:rFonts w:ascii="Times New Roman" w:hAnsi="Times New Roman"/>
        </w:rPr>
        <w:t>w</w:t>
      </w:r>
      <w:r w:rsidR="004A2C8C">
        <w:rPr>
          <w:rFonts w:ascii="Times New Roman" w:hAnsi="Times New Roman"/>
        </w:rPr>
        <w:t>ere</w:t>
      </w:r>
      <w:r w:rsidR="00CC4810">
        <w:rPr>
          <w:rFonts w:ascii="Times New Roman" w:hAnsi="Times New Roman"/>
        </w:rPr>
        <w:t xml:space="preserve"> </w:t>
      </w:r>
      <w:r w:rsidR="004A2C8C">
        <w:rPr>
          <w:rFonts w:ascii="Times New Roman" w:hAnsi="Times New Roman"/>
        </w:rPr>
        <w:t xml:space="preserve">a </w:t>
      </w:r>
      <w:r w:rsidR="00380087">
        <w:rPr>
          <w:rFonts w:ascii="Times New Roman" w:hAnsi="Times New Roman"/>
        </w:rPr>
        <w:t>‘</w:t>
      </w:r>
      <w:r w:rsidR="00CC4810">
        <w:rPr>
          <w:rFonts w:ascii="Times New Roman" w:hAnsi="Times New Roman"/>
        </w:rPr>
        <w:t>fragmented, disorganised state of affairs through the 1980s and 1990s’ (</w:t>
      </w:r>
      <w:r w:rsidR="00C422C2">
        <w:rPr>
          <w:rFonts w:ascii="Times New Roman" w:hAnsi="Times New Roman"/>
        </w:rPr>
        <w:t xml:space="preserve">p. 958). </w:t>
      </w:r>
      <w:r w:rsidR="007C28DC">
        <w:rPr>
          <w:rFonts w:ascii="Times New Roman" w:hAnsi="Times New Roman"/>
        </w:rPr>
        <w:t xml:space="preserve">By the end of the 1990s state interventions intensified in </w:t>
      </w:r>
      <w:r w:rsidR="005A29D7">
        <w:rPr>
          <w:rFonts w:ascii="Times New Roman" w:hAnsi="Times New Roman"/>
        </w:rPr>
        <w:t xml:space="preserve">the </w:t>
      </w:r>
      <w:r w:rsidR="007C28DC">
        <w:rPr>
          <w:rFonts w:ascii="Times New Roman" w:hAnsi="Times New Roman"/>
        </w:rPr>
        <w:t xml:space="preserve">form of police raids, exemplified by </w:t>
      </w:r>
      <w:r w:rsidR="001F427B">
        <w:rPr>
          <w:rFonts w:ascii="Times New Roman" w:hAnsi="Times New Roman"/>
        </w:rPr>
        <w:t xml:space="preserve">the </w:t>
      </w:r>
      <w:r w:rsidR="00A94760">
        <w:rPr>
          <w:rFonts w:ascii="Times New Roman" w:hAnsi="Times New Roman"/>
        </w:rPr>
        <w:t xml:space="preserve">searches </w:t>
      </w:r>
      <w:r w:rsidR="001F427B">
        <w:rPr>
          <w:rFonts w:ascii="Times New Roman" w:hAnsi="Times New Roman"/>
        </w:rPr>
        <w:t xml:space="preserve">of the </w:t>
      </w:r>
      <w:r w:rsidR="00A94760">
        <w:rPr>
          <w:rFonts w:ascii="Times New Roman" w:hAnsi="Times New Roman"/>
        </w:rPr>
        <w:t>hotel rooms</w:t>
      </w:r>
      <w:r w:rsidR="001F427B">
        <w:rPr>
          <w:rFonts w:ascii="Times New Roman" w:hAnsi="Times New Roman"/>
        </w:rPr>
        <w:t xml:space="preserve"> of cyclists</w:t>
      </w:r>
      <w:r w:rsidR="00A94760">
        <w:rPr>
          <w:rFonts w:ascii="Times New Roman" w:hAnsi="Times New Roman"/>
        </w:rPr>
        <w:t xml:space="preserve"> during the 1998 tour de </w:t>
      </w:r>
      <w:r w:rsidR="004A2C8C">
        <w:rPr>
          <w:rFonts w:ascii="Times New Roman" w:hAnsi="Times New Roman"/>
        </w:rPr>
        <w:t>France</w:t>
      </w:r>
      <w:r w:rsidR="005242AC">
        <w:rPr>
          <w:rFonts w:ascii="Times New Roman" w:hAnsi="Times New Roman"/>
        </w:rPr>
        <w:t xml:space="preserve"> and the questioning and arrest of cyclists both during and after the tour (</w:t>
      </w:r>
      <w:r w:rsidR="001F427B">
        <w:rPr>
          <w:rFonts w:ascii="Times New Roman" w:hAnsi="Times New Roman"/>
        </w:rPr>
        <w:t xml:space="preserve">see </w:t>
      </w:r>
      <w:r w:rsidR="005242AC" w:rsidRPr="005A29D7">
        <w:rPr>
          <w:rFonts w:ascii="Times New Roman" w:hAnsi="Times New Roman"/>
          <w:i/>
        </w:rPr>
        <w:t>Cycling Weekly</w:t>
      </w:r>
      <w:r w:rsidR="005242AC">
        <w:rPr>
          <w:rFonts w:ascii="Times New Roman" w:hAnsi="Times New Roman"/>
        </w:rPr>
        <w:t xml:space="preserve">, </w:t>
      </w:r>
      <w:r w:rsidR="000E1B33">
        <w:rPr>
          <w:rFonts w:ascii="Times New Roman" w:hAnsi="Times New Roman"/>
        </w:rPr>
        <w:t xml:space="preserve">3 </w:t>
      </w:r>
      <w:r w:rsidR="005242AC">
        <w:rPr>
          <w:rFonts w:ascii="Times New Roman" w:hAnsi="Times New Roman"/>
        </w:rPr>
        <w:t>October</w:t>
      </w:r>
      <w:r w:rsidR="0027620B">
        <w:rPr>
          <w:rFonts w:ascii="Times New Roman" w:hAnsi="Times New Roman"/>
        </w:rPr>
        <w:t xml:space="preserve"> </w:t>
      </w:r>
      <w:r w:rsidR="005242AC">
        <w:rPr>
          <w:rFonts w:ascii="Times New Roman" w:hAnsi="Times New Roman"/>
        </w:rPr>
        <w:t xml:space="preserve"> 1998</w:t>
      </w:r>
      <w:r w:rsidR="000E1B33">
        <w:rPr>
          <w:rFonts w:ascii="Times New Roman" w:hAnsi="Times New Roman"/>
        </w:rPr>
        <w:t xml:space="preserve">: </w:t>
      </w:r>
      <w:r w:rsidR="00996594">
        <w:rPr>
          <w:rFonts w:ascii="Times New Roman" w:hAnsi="Times New Roman"/>
        </w:rPr>
        <w:t>6)</w:t>
      </w:r>
      <w:r w:rsidR="00A94760">
        <w:rPr>
          <w:rFonts w:ascii="Times New Roman" w:hAnsi="Times New Roman"/>
        </w:rPr>
        <w:t xml:space="preserve">. </w:t>
      </w:r>
      <w:r>
        <w:rPr>
          <w:rFonts w:ascii="Times New Roman" w:hAnsi="Times New Roman"/>
        </w:rPr>
        <w:t>Interestingly, it</w:t>
      </w:r>
      <w:r w:rsidRPr="002F736C">
        <w:rPr>
          <w:rFonts w:ascii="Times New Roman" w:hAnsi="Times New Roman"/>
        </w:rPr>
        <w:t xml:space="preserve"> is the interventions of </w:t>
      </w:r>
      <w:r w:rsidR="005A29D7">
        <w:rPr>
          <w:rFonts w:ascii="Times New Roman" w:hAnsi="Times New Roman"/>
        </w:rPr>
        <w:t xml:space="preserve">the </w:t>
      </w:r>
      <w:r>
        <w:rPr>
          <w:rFonts w:ascii="Times New Roman" w:hAnsi="Times New Roman"/>
        </w:rPr>
        <w:t xml:space="preserve">state rather than </w:t>
      </w:r>
      <w:r w:rsidR="000B0B32">
        <w:rPr>
          <w:rFonts w:ascii="Times New Roman" w:hAnsi="Times New Roman"/>
        </w:rPr>
        <w:t xml:space="preserve">those of </w:t>
      </w:r>
      <w:r>
        <w:rPr>
          <w:rFonts w:ascii="Times New Roman" w:hAnsi="Times New Roman"/>
        </w:rPr>
        <w:t>cycling</w:t>
      </w:r>
      <w:r w:rsidR="000B0B32">
        <w:rPr>
          <w:rFonts w:ascii="Times New Roman" w:hAnsi="Times New Roman"/>
        </w:rPr>
        <w:t>’s</w:t>
      </w:r>
      <w:r>
        <w:rPr>
          <w:rFonts w:ascii="Times New Roman" w:hAnsi="Times New Roman"/>
        </w:rPr>
        <w:t xml:space="preserve"> </w:t>
      </w:r>
      <w:r w:rsidR="000B0B32">
        <w:rPr>
          <w:rFonts w:ascii="Times New Roman" w:hAnsi="Times New Roman"/>
        </w:rPr>
        <w:t xml:space="preserve">governing </w:t>
      </w:r>
      <w:r>
        <w:rPr>
          <w:rFonts w:ascii="Times New Roman" w:hAnsi="Times New Roman"/>
        </w:rPr>
        <w:t>authorities that have tended</w:t>
      </w:r>
      <w:r w:rsidRPr="002F736C">
        <w:rPr>
          <w:rFonts w:ascii="Times New Roman" w:hAnsi="Times New Roman"/>
        </w:rPr>
        <w:t xml:space="preserve"> to</w:t>
      </w:r>
      <w:r w:rsidR="002B3F3F">
        <w:rPr>
          <w:rFonts w:ascii="Times New Roman" w:hAnsi="Times New Roman"/>
        </w:rPr>
        <w:t xml:space="preserve"> </w:t>
      </w:r>
      <w:r w:rsidR="004D0F5F">
        <w:rPr>
          <w:rFonts w:ascii="Times New Roman" w:hAnsi="Times New Roman"/>
        </w:rPr>
        <w:t>be more effective (Waddington and</w:t>
      </w:r>
      <w:r w:rsidRPr="002F736C">
        <w:rPr>
          <w:rFonts w:ascii="Times New Roman" w:hAnsi="Times New Roman"/>
        </w:rPr>
        <w:t xml:space="preserve"> Smith, 2009: 149</w:t>
      </w:r>
      <w:r w:rsidR="00A91809">
        <w:rPr>
          <w:rFonts w:ascii="Times New Roman" w:hAnsi="Times New Roman"/>
        </w:rPr>
        <w:t>; see also Dimeo</w:t>
      </w:r>
      <w:r w:rsidR="004A23EF">
        <w:rPr>
          <w:rFonts w:ascii="Times New Roman" w:hAnsi="Times New Roman"/>
        </w:rPr>
        <w:t>,</w:t>
      </w:r>
      <w:r w:rsidR="00A91809">
        <w:rPr>
          <w:rFonts w:ascii="Times New Roman" w:hAnsi="Times New Roman"/>
        </w:rPr>
        <w:t xml:space="preserve"> 2014: 957</w:t>
      </w:r>
      <w:r w:rsidRPr="002F736C">
        <w:rPr>
          <w:rFonts w:ascii="Times New Roman" w:hAnsi="Times New Roman"/>
        </w:rPr>
        <w:t>)</w:t>
      </w:r>
      <w:r w:rsidR="005242AC">
        <w:rPr>
          <w:rFonts w:ascii="Times New Roman" w:hAnsi="Times New Roman"/>
        </w:rPr>
        <w:t>. T</w:t>
      </w:r>
      <w:r w:rsidR="00117D2D">
        <w:rPr>
          <w:rFonts w:ascii="Times New Roman" w:hAnsi="Times New Roman"/>
        </w:rPr>
        <w:t xml:space="preserve">hough, </w:t>
      </w:r>
      <w:r w:rsidR="005242AC">
        <w:rPr>
          <w:rFonts w:ascii="Times New Roman" w:hAnsi="Times New Roman"/>
        </w:rPr>
        <w:t>it should be noted that here too</w:t>
      </w:r>
      <w:r w:rsidR="00117D2D">
        <w:rPr>
          <w:rFonts w:ascii="Times New Roman" w:hAnsi="Times New Roman"/>
        </w:rPr>
        <w:t xml:space="preserve"> there were differences in the level and scale of state legislation and interventions across Europe (</w:t>
      </w:r>
      <w:r w:rsidR="005242AC">
        <w:rPr>
          <w:rFonts w:ascii="Times New Roman" w:hAnsi="Times New Roman"/>
        </w:rPr>
        <w:t xml:space="preserve">see </w:t>
      </w:r>
      <w:r w:rsidR="00117D2D" w:rsidRPr="00AC35E0">
        <w:rPr>
          <w:rFonts w:ascii="Times New Roman" w:hAnsi="Times New Roman"/>
          <w:i/>
        </w:rPr>
        <w:t>Cycling Weekly</w:t>
      </w:r>
      <w:r w:rsidR="00117D2D">
        <w:rPr>
          <w:rFonts w:ascii="Times New Roman" w:hAnsi="Times New Roman"/>
        </w:rPr>
        <w:t xml:space="preserve">, </w:t>
      </w:r>
      <w:r w:rsidR="000E1B33">
        <w:rPr>
          <w:rFonts w:ascii="Times New Roman" w:hAnsi="Times New Roman"/>
        </w:rPr>
        <w:t xml:space="preserve">27 </w:t>
      </w:r>
      <w:r w:rsidR="00117D2D">
        <w:rPr>
          <w:rFonts w:ascii="Times New Roman" w:hAnsi="Times New Roman"/>
        </w:rPr>
        <w:t>March, 1999</w:t>
      </w:r>
      <w:r w:rsidR="000E1B33">
        <w:rPr>
          <w:rFonts w:ascii="Times New Roman" w:hAnsi="Times New Roman"/>
        </w:rPr>
        <w:t>:</w:t>
      </w:r>
      <w:r w:rsidR="00117D2D">
        <w:rPr>
          <w:rFonts w:ascii="Times New Roman" w:hAnsi="Times New Roman"/>
        </w:rPr>
        <w:t xml:space="preserve"> 5)</w:t>
      </w:r>
      <w:r w:rsidRPr="002F736C">
        <w:rPr>
          <w:rFonts w:ascii="Times New Roman" w:hAnsi="Times New Roman"/>
        </w:rPr>
        <w:t>.</w:t>
      </w:r>
      <w:r>
        <w:rPr>
          <w:rFonts w:ascii="Times New Roman" w:hAnsi="Times New Roman"/>
        </w:rPr>
        <w:t xml:space="preserve"> The fractured nature of the</w:t>
      </w:r>
      <w:r w:rsidR="0066789A">
        <w:rPr>
          <w:rFonts w:ascii="Times New Roman" w:hAnsi="Times New Roman"/>
        </w:rPr>
        <w:t xml:space="preserve"> </w:t>
      </w:r>
      <w:r>
        <w:rPr>
          <w:rFonts w:ascii="Times New Roman" w:hAnsi="Times New Roman"/>
        </w:rPr>
        <w:t>apparatus</w:t>
      </w:r>
      <w:r w:rsidR="00574CFC">
        <w:rPr>
          <w:rFonts w:ascii="Times New Roman" w:hAnsi="Times New Roman"/>
        </w:rPr>
        <w:t xml:space="preserve"> is </w:t>
      </w:r>
      <w:r w:rsidR="0066789A">
        <w:rPr>
          <w:rFonts w:ascii="Times New Roman" w:hAnsi="Times New Roman"/>
        </w:rPr>
        <w:t xml:space="preserve">reflected by the multitude of </w:t>
      </w:r>
      <w:r w:rsidR="00FD2D09">
        <w:rPr>
          <w:rFonts w:ascii="Times New Roman" w:hAnsi="Times New Roman"/>
        </w:rPr>
        <w:t>organisation</w:t>
      </w:r>
      <w:r w:rsidR="0066789A">
        <w:rPr>
          <w:rFonts w:ascii="Times New Roman" w:hAnsi="Times New Roman"/>
        </w:rPr>
        <w:t>s administering functions</w:t>
      </w:r>
      <w:r w:rsidR="00574CFC">
        <w:rPr>
          <w:rFonts w:ascii="Times New Roman" w:hAnsi="Times New Roman"/>
        </w:rPr>
        <w:t xml:space="preserve"> for the prevention of doping</w:t>
      </w:r>
      <w:r w:rsidR="005A29D7">
        <w:rPr>
          <w:rFonts w:ascii="Times New Roman" w:hAnsi="Times New Roman"/>
        </w:rPr>
        <w:t xml:space="preserve"> (see Dimeo, 2014)</w:t>
      </w:r>
      <w:r w:rsidRPr="002F736C">
        <w:rPr>
          <w:rFonts w:ascii="Times New Roman" w:hAnsi="Times New Roman"/>
        </w:rPr>
        <w:t xml:space="preserve">. </w:t>
      </w:r>
      <w:r>
        <w:rPr>
          <w:rFonts w:ascii="Times New Roman" w:hAnsi="Times New Roman"/>
        </w:rPr>
        <w:t xml:space="preserve"> Equally, intra and inter-</w:t>
      </w:r>
      <w:r w:rsidR="00FD2D09">
        <w:rPr>
          <w:rFonts w:ascii="Times New Roman" w:hAnsi="Times New Roman"/>
        </w:rPr>
        <w:t>organisation</w:t>
      </w:r>
      <w:r>
        <w:rPr>
          <w:rFonts w:ascii="Times New Roman" w:hAnsi="Times New Roman"/>
        </w:rPr>
        <w:t xml:space="preserve">al contests </w:t>
      </w:r>
      <w:r w:rsidR="002B3F3F">
        <w:rPr>
          <w:rFonts w:ascii="Times New Roman" w:hAnsi="Times New Roman"/>
        </w:rPr>
        <w:t xml:space="preserve">for control of the monopoly apparatus for doping prevention </w:t>
      </w:r>
      <w:r>
        <w:rPr>
          <w:rFonts w:ascii="Times New Roman" w:hAnsi="Times New Roman"/>
        </w:rPr>
        <w:t xml:space="preserve">have also served to militate against </w:t>
      </w:r>
      <w:r w:rsidR="00C71EEC">
        <w:rPr>
          <w:rFonts w:ascii="Times New Roman" w:hAnsi="Times New Roman"/>
        </w:rPr>
        <w:t>its effectiveness</w:t>
      </w:r>
      <w:r>
        <w:rPr>
          <w:rFonts w:ascii="Times New Roman" w:hAnsi="Times New Roman"/>
        </w:rPr>
        <w:t xml:space="preserve"> (see</w:t>
      </w:r>
      <w:r w:rsidR="00D12201">
        <w:rPr>
          <w:rFonts w:ascii="Times New Roman" w:hAnsi="Times New Roman"/>
        </w:rPr>
        <w:t xml:space="preserve"> Waddington and Smith</w:t>
      </w:r>
      <w:r w:rsidR="00D71175">
        <w:rPr>
          <w:rFonts w:ascii="Times New Roman" w:hAnsi="Times New Roman"/>
        </w:rPr>
        <w:t>,</w:t>
      </w:r>
      <w:r w:rsidR="00D12201">
        <w:rPr>
          <w:rFonts w:ascii="Times New Roman" w:hAnsi="Times New Roman"/>
        </w:rPr>
        <w:t xml:space="preserve"> 2009; </w:t>
      </w:r>
      <w:r>
        <w:rPr>
          <w:rFonts w:ascii="Times New Roman" w:hAnsi="Times New Roman"/>
        </w:rPr>
        <w:t>Wagner</w:t>
      </w:r>
      <w:r w:rsidR="00D71175">
        <w:rPr>
          <w:rFonts w:ascii="Times New Roman" w:hAnsi="Times New Roman"/>
        </w:rPr>
        <w:t>,</w:t>
      </w:r>
      <w:r>
        <w:rPr>
          <w:rFonts w:ascii="Times New Roman" w:hAnsi="Times New Roman"/>
        </w:rPr>
        <w:t xml:space="preserve"> 2010). </w:t>
      </w:r>
      <w:r w:rsidRPr="002F736C">
        <w:rPr>
          <w:rFonts w:ascii="Times New Roman" w:hAnsi="Times New Roman"/>
        </w:rPr>
        <w:t xml:space="preserve">So while the compulsions on cyclists to resist doping have become more varied and expansive </w:t>
      </w:r>
      <w:r>
        <w:rPr>
          <w:rFonts w:ascii="Times New Roman" w:hAnsi="Times New Roman"/>
        </w:rPr>
        <w:t>since the 1960s</w:t>
      </w:r>
      <w:r w:rsidR="00574CFC">
        <w:rPr>
          <w:rFonts w:ascii="Times New Roman" w:hAnsi="Times New Roman"/>
        </w:rPr>
        <w:t xml:space="preserve"> </w:t>
      </w:r>
      <w:r w:rsidR="00464138">
        <w:rPr>
          <w:rFonts w:ascii="Times New Roman" w:hAnsi="Times New Roman"/>
        </w:rPr>
        <w:t>–</w:t>
      </w:r>
      <w:r w:rsidR="00574CFC">
        <w:rPr>
          <w:rFonts w:ascii="Times New Roman" w:hAnsi="Times New Roman"/>
        </w:rPr>
        <w:t xml:space="preserve"> </w:t>
      </w:r>
      <w:r w:rsidR="00464138">
        <w:rPr>
          <w:rFonts w:ascii="Times New Roman" w:hAnsi="Times New Roman"/>
        </w:rPr>
        <w:t>national legislation and the criminali</w:t>
      </w:r>
      <w:r w:rsidR="00733C71">
        <w:rPr>
          <w:rFonts w:ascii="Times New Roman" w:hAnsi="Times New Roman"/>
        </w:rPr>
        <w:t>s</w:t>
      </w:r>
      <w:r w:rsidR="00464138">
        <w:rPr>
          <w:rFonts w:ascii="Times New Roman" w:hAnsi="Times New Roman"/>
        </w:rPr>
        <w:t xml:space="preserve">ation of doping, an expansion in the range and scale of interventions by cycling and </w:t>
      </w:r>
      <w:r w:rsidR="00733C71">
        <w:rPr>
          <w:rFonts w:ascii="Times New Roman" w:hAnsi="Times New Roman"/>
        </w:rPr>
        <w:t>state</w:t>
      </w:r>
      <w:r w:rsidR="00464138">
        <w:rPr>
          <w:rFonts w:ascii="Times New Roman" w:hAnsi="Times New Roman"/>
        </w:rPr>
        <w:t xml:space="preserve"> authorities and sanctions connected with these, </w:t>
      </w:r>
      <w:r w:rsidR="00733C71">
        <w:rPr>
          <w:rFonts w:ascii="Times New Roman" w:hAnsi="Times New Roman"/>
        </w:rPr>
        <w:t xml:space="preserve">and </w:t>
      </w:r>
      <w:r w:rsidR="00464138">
        <w:rPr>
          <w:rFonts w:ascii="Times New Roman" w:hAnsi="Times New Roman"/>
        </w:rPr>
        <w:t xml:space="preserve">the amplifying role of the media in the </w:t>
      </w:r>
      <w:r w:rsidR="00111906">
        <w:rPr>
          <w:rFonts w:ascii="Times New Roman" w:hAnsi="Times New Roman"/>
        </w:rPr>
        <w:t xml:space="preserve">increasing </w:t>
      </w:r>
      <w:r w:rsidR="004412BF">
        <w:rPr>
          <w:rFonts w:ascii="Times New Roman" w:hAnsi="Times New Roman"/>
        </w:rPr>
        <w:t>stigmatisation</w:t>
      </w:r>
      <w:r w:rsidR="00464138">
        <w:rPr>
          <w:rFonts w:ascii="Times New Roman" w:hAnsi="Times New Roman"/>
        </w:rPr>
        <w:t xml:space="preserve"> of cyclists for doping –</w:t>
      </w:r>
      <w:r>
        <w:rPr>
          <w:rFonts w:ascii="Times New Roman" w:hAnsi="Times New Roman"/>
        </w:rPr>
        <w:t xml:space="preserve"> </w:t>
      </w:r>
      <w:r w:rsidRPr="002F736C">
        <w:rPr>
          <w:rFonts w:ascii="Times New Roman" w:hAnsi="Times New Roman"/>
        </w:rPr>
        <w:t xml:space="preserve">no stable and comprehensive monopoly </w:t>
      </w:r>
      <w:r>
        <w:rPr>
          <w:rFonts w:ascii="Times New Roman" w:hAnsi="Times New Roman"/>
        </w:rPr>
        <w:t xml:space="preserve">of control </w:t>
      </w:r>
      <w:r w:rsidRPr="002F736C">
        <w:rPr>
          <w:rFonts w:ascii="Times New Roman" w:hAnsi="Times New Roman"/>
        </w:rPr>
        <w:t>developed</w:t>
      </w:r>
      <w:r>
        <w:rPr>
          <w:rFonts w:ascii="Times New Roman" w:hAnsi="Times New Roman"/>
        </w:rPr>
        <w:t>.</w:t>
      </w:r>
      <w:r w:rsidRPr="002F736C">
        <w:rPr>
          <w:rFonts w:ascii="Times New Roman" w:hAnsi="Times New Roman"/>
        </w:rPr>
        <w:t xml:space="preserve"> </w:t>
      </w:r>
      <w:r w:rsidR="00985B1C">
        <w:rPr>
          <w:rFonts w:ascii="Times New Roman" w:hAnsi="Times New Roman"/>
        </w:rPr>
        <w:t>However, gradually</w:t>
      </w:r>
      <w:r w:rsidR="004A7CF0">
        <w:rPr>
          <w:rFonts w:ascii="Times New Roman" w:hAnsi="Times New Roman"/>
        </w:rPr>
        <w:t>,</w:t>
      </w:r>
      <w:r w:rsidR="00985B1C">
        <w:rPr>
          <w:rFonts w:ascii="Times New Roman" w:hAnsi="Times New Roman"/>
        </w:rPr>
        <w:t xml:space="preserve"> the social constrains have </w:t>
      </w:r>
      <w:r w:rsidR="004A7CF0">
        <w:rPr>
          <w:rFonts w:ascii="Times New Roman" w:hAnsi="Times New Roman"/>
        </w:rPr>
        <w:t>become more extensive and cohesive since the 1960s (Dimeo</w:t>
      </w:r>
      <w:r w:rsidR="00D71175">
        <w:rPr>
          <w:rFonts w:ascii="Times New Roman" w:hAnsi="Times New Roman"/>
        </w:rPr>
        <w:t>,</w:t>
      </w:r>
      <w:r w:rsidR="004A7CF0">
        <w:rPr>
          <w:rFonts w:ascii="Times New Roman" w:hAnsi="Times New Roman"/>
        </w:rPr>
        <w:t xml:space="preserve"> 2014). </w:t>
      </w:r>
    </w:p>
    <w:p w:rsidR="00605740" w:rsidRPr="00556F42" w:rsidRDefault="00605740" w:rsidP="0091120C">
      <w:pPr>
        <w:pStyle w:val="Heading4"/>
        <w:rPr>
          <w:rFonts w:ascii="Times New Roman" w:hAnsi="Times New Roman"/>
          <w:sz w:val="22"/>
          <w:szCs w:val="22"/>
        </w:rPr>
      </w:pPr>
      <w:r w:rsidRPr="00556F42">
        <w:rPr>
          <w:rFonts w:ascii="Times New Roman" w:hAnsi="Times New Roman"/>
          <w:sz w:val="22"/>
          <w:szCs w:val="22"/>
        </w:rPr>
        <w:t xml:space="preserve">Conclusion </w:t>
      </w:r>
    </w:p>
    <w:p w:rsidR="0091120C" w:rsidRPr="0091120C" w:rsidRDefault="0091120C" w:rsidP="0091120C"/>
    <w:p w:rsidR="00E65F88" w:rsidRPr="00E65F88" w:rsidRDefault="00983431" w:rsidP="00203623">
      <w:pPr>
        <w:spacing w:line="480" w:lineRule="auto"/>
        <w:rPr>
          <w:rFonts w:ascii="Times New Roman" w:eastAsiaTheme="minorHAnsi" w:hAnsi="Times New Roman"/>
          <w:lang w:eastAsia="en-US"/>
        </w:rPr>
      </w:pPr>
      <w:r>
        <w:rPr>
          <w:rFonts w:ascii="Times New Roman" w:hAnsi="Times New Roman"/>
        </w:rPr>
        <w:tab/>
      </w:r>
      <w:r w:rsidR="00111906">
        <w:rPr>
          <w:rFonts w:ascii="Times New Roman" w:hAnsi="Times New Roman"/>
        </w:rPr>
        <w:t xml:space="preserve">The main contention of this paper is that a </w:t>
      </w:r>
      <w:r w:rsidR="00372065">
        <w:rPr>
          <w:rFonts w:ascii="Times New Roman" w:hAnsi="Times New Roman"/>
        </w:rPr>
        <w:t>civilising</w:t>
      </w:r>
      <w:r w:rsidR="00111906">
        <w:rPr>
          <w:rFonts w:ascii="Times New Roman" w:hAnsi="Times New Roman"/>
        </w:rPr>
        <w:t xml:space="preserve"> process is evident in relation to doping within the sport of prof</w:t>
      </w:r>
      <w:r w:rsidR="00D712B6">
        <w:rPr>
          <w:rFonts w:ascii="Times New Roman" w:hAnsi="Times New Roman"/>
        </w:rPr>
        <w:t>essional cycling</w:t>
      </w:r>
      <w:r w:rsidR="00111906">
        <w:rPr>
          <w:rFonts w:ascii="Times New Roman" w:hAnsi="Times New Roman"/>
        </w:rPr>
        <w:t>. Over time, the social habitus of increasing numbers of cyclists came to display higher levels of shame and embarrassment</w:t>
      </w:r>
      <w:r w:rsidR="00D712B6">
        <w:rPr>
          <w:rFonts w:ascii="Times New Roman" w:hAnsi="Times New Roman"/>
        </w:rPr>
        <w:t xml:space="preserve"> towards doping</w:t>
      </w:r>
      <w:r w:rsidR="00111906">
        <w:rPr>
          <w:rFonts w:ascii="Times New Roman" w:hAnsi="Times New Roman"/>
        </w:rPr>
        <w:t>.</w:t>
      </w:r>
      <w:r w:rsidR="00EF3529">
        <w:rPr>
          <w:rFonts w:ascii="Times New Roman" w:hAnsi="Times New Roman"/>
        </w:rPr>
        <w:t xml:space="preserve"> </w:t>
      </w:r>
      <w:r w:rsidR="00111906">
        <w:rPr>
          <w:rFonts w:ascii="Times New Roman" w:hAnsi="Times New Roman"/>
        </w:rPr>
        <w:t xml:space="preserve">Expanding social constraints </w:t>
      </w:r>
      <w:r w:rsidR="004149D8">
        <w:rPr>
          <w:rFonts w:ascii="Times New Roman" w:hAnsi="Times New Roman"/>
        </w:rPr>
        <w:t>had the effect of in</w:t>
      </w:r>
      <w:r w:rsidR="008A5898">
        <w:rPr>
          <w:rFonts w:ascii="Times New Roman" w:hAnsi="Times New Roman"/>
        </w:rPr>
        <w:t>stilling</w:t>
      </w:r>
      <w:r w:rsidR="004149D8">
        <w:rPr>
          <w:rFonts w:ascii="Times New Roman" w:hAnsi="Times New Roman"/>
        </w:rPr>
        <w:t xml:space="preserve"> greater shame feelings</w:t>
      </w:r>
      <w:r w:rsidR="003C4A3D">
        <w:rPr>
          <w:rFonts w:ascii="Times New Roman" w:hAnsi="Times New Roman"/>
        </w:rPr>
        <w:t xml:space="preserve"> within the habitus of professional cyclists</w:t>
      </w:r>
      <w:r w:rsidR="004149D8">
        <w:rPr>
          <w:rFonts w:ascii="Times New Roman" w:hAnsi="Times New Roman"/>
        </w:rPr>
        <w:t xml:space="preserve">. </w:t>
      </w:r>
      <w:r w:rsidR="00EF3529">
        <w:rPr>
          <w:rFonts w:ascii="Times New Roman" w:hAnsi="Times New Roman"/>
        </w:rPr>
        <w:t xml:space="preserve">However, </w:t>
      </w:r>
      <w:r w:rsidR="00203623">
        <w:rPr>
          <w:rFonts w:ascii="Times New Roman" w:hAnsi="Times New Roman"/>
        </w:rPr>
        <w:t>t</w:t>
      </w:r>
      <w:r w:rsidR="004149D8">
        <w:rPr>
          <w:rFonts w:ascii="Times New Roman" w:hAnsi="Times New Roman"/>
        </w:rPr>
        <w:t xml:space="preserve">his penetration of the habitus by </w:t>
      </w:r>
      <w:r w:rsidR="00372065">
        <w:rPr>
          <w:rFonts w:ascii="Times New Roman" w:hAnsi="Times New Roman"/>
        </w:rPr>
        <w:t>civilising</w:t>
      </w:r>
      <w:r w:rsidR="004149D8">
        <w:rPr>
          <w:rFonts w:ascii="Times New Roman" w:hAnsi="Times New Roman"/>
        </w:rPr>
        <w:t xml:space="preserve"> pressures was neither a complete</w:t>
      </w:r>
      <w:r w:rsidR="002B3F3F">
        <w:rPr>
          <w:rFonts w:ascii="Times New Roman" w:hAnsi="Times New Roman"/>
        </w:rPr>
        <w:t xml:space="preserve"> nor</w:t>
      </w:r>
      <w:r w:rsidR="004149D8">
        <w:rPr>
          <w:rFonts w:ascii="Times New Roman" w:hAnsi="Times New Roman"/>
        </w:rPr>
        <w:t xml:space="preserve"> even</w:t>
      </w:r>
      <w:r w:rsidR="002B3F3F">
        <w:rPr>
          <w:rFonts w:ascii="Times New Roman" w:hAnsi="Times New Roman"/>
        </w:rPr>
        <w:t xml:space="preserve"> </w:t>
      </w:r>
      <w:r w:rsidR="004149D8">
        <w:rPr>
          <w:rFonts w:ascii="Times New Roman" w:hAnsi="Times New Roman"/>
        </w:rPr>
        <w:t xml:space="preserve">process and many cyclists struggled with the coming together of conflicting processes within the habitus. </w:t>
      </w:r>
      <w:r w:rsidR="00203623">
        <w:rPr>
          <w:rFonts w:ascii="Times New Roman" w:hAnsi="Times New Roman"/>
        </w:rPr>
        <w:t xml:space="preserve">For many, the internalisation of </w:t>
      </w:r>
      <w:r w:rsidR="00E65F88">
        <w:rPr>
          <w:rFonts w:ascii="Times New Roman" w:hAnsi="Times New Roman"/>
        </w:rPr>
        <w:t xml:space="preserve">greater </w:t>
      </w:r>
      <w:r w:rsidR="00203623">
        <w:rPr>
          <w:rFonts w:ascii="Times New Roman" w:hAnsi="Times New Roman"/>
        </w:rPr>
        <w:t>shame feelings has been acut</w:t>
      </w:r>
      <w:r w:rsidR="002B6F1B">
        <w:rPr>
          <w:rFonts w:ascii="Times New Roman" w:hAnsi="Times New Roman"/>
        </w:rPr>
        <w:t>ely fragile and limited</w:t>
      </w:r>
      <w:r w:rsidR="00E65F88">
        <w:rPr>
          <w:rFonts w:ascii="Times New Roman" w:eastAsiaTheme="minorHAnsi" w:hAnsi="Times New Roman"/>
          <w:lang w:eastAsia="en-US"/>
        </w:rPr>
        <w:t xml:space="preserve">. Indeed, the tendency for some cyclists to denounce and deny doping while involved in such practices needs to </w:t>
      </w:r>
      <w:r w:rsidR="007E748C">
        <w:rPr>
          <w:rFonts w:ascii="Times New Roman" w:eastAsiaTheme="minorHAnsi" w:hAnsi="Times New Roman"/>
          <w:lang w:eastAsia="en-US"/>
        </w:rPr>
        <w:t>be given considerable weight in</w:t>
      </w:r>
      <w:r w:rsidR="00D067A6">
        <w:rPr>
          <w:rFonts w:ascii="Times New Roman" w:eastAsiaTheme="minorHAnsi" w:hAnsi="Times New Roman"/>
          <w:lang w:eastAsia="en-US"/>
        </w:rPr>
        <w:t xml:space="preserve"> </w:t>
      </w:r>
      <w:r w:rsidR="00E65F88">
        <w:rPr>
          <w:rFonts w:ascii="Times New Roman" w:eastAsiaTheme="minorHAnsi" w:hAnsi="Times New Roman"/>
          <w:lang w:eastAsia="en-US"/>
        </w:rPr>
        <w:t xml:space="preserve">accessing </w:t>
      </w:r>
      <w:r w:rsidR="00D067A6">
        <w:rPr>
          <w:rFonts w:ascii="Times New Roman" w:eastAsiaTheme="minorHAnsi" w:hAnsi="Times New Roman"/>
          <w:lang w:eastAsia="en-US"/>
        </w:rPr>
        <w:t>the narrative</w:t>
      </w:r>
      <w:r w:rsidR="00684312">
        <w:rPr>
          <w:rFonts w:ascii="Times New Roman" w:eastAsiaTheme="minorHAnsi" w:hAnsi="Times New Roman"/>
          <w:lang w:eastAsia="en-US"/>
        </w:rPr>
        <w:t>s of individual cyclists</w:t>
      </w:r>
      <w:r w:rsidR="00D067A6">
        <w:rPr>
          <w:rFonts w:ascii="Times New Roman" w:eastAsiaTheme="minorHAnsi" w:hAnsi="Times New Roman"/>
          <w:lang w:eastAsia="en-US"/>
        </w:rPr>
        <w:t xml:space="preserve">. Despite this, </w:t>
      </w:r>
      <w:r w:rsidR="00684312">
        <w:rPr>
          <w:rFonts w:ascii="Times New Roman" w:eastAsiaTheme="minorHAnsi" w:hAnsi="Times New Roman"/>
          <w:lang w:eastAsia="en-US"/>
        </w:rPr>
        <w:t>I argue that</w:t>
      </w:r>
      <w:r w:rsidR="00E65F88">
        <w:rPr>
          <w:rFonts w:ascii="Times New Roman" w:eastAsiaTheme="minorHAnsi" w:hAnsi="Times New Roman"/>
          <w:lang w:eastAsia="en-US"/>
        </w:rPr>
        <w:t xml:space="preserve"> directional change is observable</w:t>
      </w:r>
      <w:r w:rsidR="00684312">
        <w:rPr>
          <w:rFonts w:ascii="Times New Roman" w:eastAsiaTheme="minorHAnsi" w:hAnsi="Times New Roman"/>
          <w:lang w:eastAsia="en-US"/>
        </w:rPr>
        <w:t xml:space="preserve"> though</w:t>
      </w:r>
      <w:r w:rsidR="00E65F88">
        <w:rPr>
          <w:rFonts w:ascii="Times New Roman" w:eastAsiaTheme="minorHAnsi" w:hAnsi="Times New Roman"/>
          <w:lang w:eastAsia="en-US"/>
        </w:rPr>
        <w:t xml:space="preserve"> the process has been</w:t>
      </w:r>
      <w:r w:rsidR="00203623">
        <w:rPr>
          <w:rFonts w:ascii="Times New Roman" w:eastAsiaTheme="minorHAnsi" w:hAnsi="Times New Roman"/>
          <w:lang w:eastAsia="en-US"/>
        </w:rPr>
        <w:t xml:space="preserve"> punctuated by contradictions</w:t>
      </w:r>
      <w:r w:rsidR="0007327E">
        <w:rPr>
          <w:rFonts w:ascii="Times New Roman" w:eastAsiaTheme="minorHAnsi" w:hAnsi="Times New Roman"/>
          <w:lang w:eastAsia="en-US"/>
        </w:rPr>
        <w:t xml:space="preserve"> and breakdowns</w:t>
      </w:r>
      <w:r w:rsidR="00684312">
        <w:rPr>
          <w:rFonts w:ascii="Times New Roman" w:eastAsiaTheme="minorHAnsi" w:hAnsi="Times New Roman"/>
          <w:lang w:eastAsia="en-US"/>
        </w:rPr>
        <w:t>.</w:t>
      </w:r>
      <w:r w:rsidR="00E65F88">
        <w:rPr>
          <w:rFonts w:ascii="Times New Roman" w:eastAsiaTheme="minorHAnsi" w:hAnsi="Times New Roman"/>
          <w:lang w:eastAsia="en-US"/>
        </w:rPr>
        <w:t xml:space="preserve"> </w:t>
      </w:r>
    </w:p>
    <w:p w:rsidR="00A64CC7" w:rsidRDefault="00D712B6" w:rsidP="00A64CC7">
      <w:pPr>
        <w:spacing w:line="480" w:lineRule="auto"/>
        <w:ind w:firstLine="720"/>
        <w:rPr>
          <w:rFonts w:ascii="Times New Roman" w:hAnsi="Times New Roman"/>
        </w:rPr>
      </w:pPr>
      <w:r>
        <w:rPr>
          <w:rFonts w:ascii="Times New Roman" w:hAnsi="Times New Roman"/>
        </w:rPr>
        <w:t>The social habitus of professional cyclists</w:t>
      </w:r>
      <w:r w:rsidR="00AB1204">
        <w:rPr>
          <w:rFonts w:ascii="Times New Roman" w:hAnsi="Times New Roman"/>
        </w:rPr>
        <w:t xml:space="preserve"> was</w:t>
      </w:r>
      <w:r w:rsidR="00203623">
        <w:rPr>
          <w:rFonts w:ascii="Times New Roman" w:hAnsi="Times New Roman"/>
        </w:rPr>
        <w:t>, and to some extent still is,</w:t>
      </w:r>
      <w:r w:rsidR="00AB1204">
        <w:rPr>
          <w:rFonts w:ascii="Times New Roman" w:hAnsi="Times New Roman"/>
        </w:rPr>
        <w:t xml:space="preserve"> </w:t>
      </w:r>
      <w:r>
        <w:rPr>
          <w:rFonts w:ascii="Times New Roman" w:hAnsi="Times New Roman"/>
        </w:rPr>
        <w:t>ill-suited to internali</w:t>
      </w:r>
      <w:r w:rsidR="005D1CE5">
        <w:t>s</w:t>
      </w:r>
      <w:r>
        <w:rPr>
          <w:rFonts w:ascii="Times New Roman" w:hAnsi="Times New Roman"/>
        </w:rPr>
        <w:t>ing the social constraints</w:t>
      </w:r>
      <w:r w:rsidR="00AB1204">
        <w:rPr>
          <w:rFonts w:ascii="Times New Roman" w:hAnsi="Times New Roman"/>
        </w:rPr>
        <w:t xml:space="preserve"> that emerged</w:t>
      </w:r>
      <w:r>
        <w:rPr>
          <w:rFonts w:ascii="Times New Roman" w:hAnsi="Times New Roman"/>
        </w:rPr>
        <w:t xml:space="preserve"> </w:t>
      </w:r>
      <w:r w:rsidR="00AB1204">
        <w:rPr>
          <w:rFonts w:ascii="Times New Roman" w:hAnsi="Times New Roman"/>
        </w:rPr>
        <w:t xml:space="preserve">in the 1960s </w:t>
      </w:r>
      <w:r>
        <w:rPr>
          <w:rFonts w:ascii="Times New Roman" w:hAnsi="Times New Roman"/>
        </w:rPr>
        <w:t xml:space="preserve">to prevent doping. The social </w:t>
      </w:r>
      <w:r w:rsidR="00A4420C">
        <w:rPr>
          <w:rFonts w:ascii="Times New Roman" w:hAnsi="Times New Roman"/>
        </w:rPr>
        <w:t>strata cyclists were drawn from</w:t>
      </w:r>
      <w:r>
        <w:rPr>
          <w:rFonts w:ascii="Times New Roman" w:hAnsi="Times New Roman"/>
        </w:rPr>
        <w:t>, the insecurities generated by the cycling figuration, the physical environment in which the</w:t>
      </w:r>
      <w:r w:rsidR="0091120C">
        <w:rPr>
          <w:rFonts w:ascii="Times New Roman" w:hAnsi="Times New Roman"/>
        </w:rPr>
        <w:t>ir work was</w:t>
      </w:r>
      <w:r w:rsidR="002E0D12">
        <w:rPr>
          <w:rFonts w:ascii="Times New Roman" w:hAnsi="Times New Roman"/>
        </w:rPr>
        <w:t xml:space="preserve"> performed and its social </w:t>
      </w:r>
      <w:r w:rsidR="00FD2D09">
        <w:rPr>
          <w:rFonts w:ascii="Times New Roman" w:hAnsi="Times New Roman"/>
        </w:rPr>
        <w:t>organisation</w:t>
      </w:r>
      <w:r w:rsidR="002E0D12">
        <w:rPr>
          <w:rFonts w:ascii="Times New Roman" w:hAnsi="Times New Roman"/>
        </w:rPr>
        <w:t xml:space="preserve"> crystalli</w:t>
      </w:r>
      <w:r w:rsidR="000B04EA">
        <w:rPr>
          <w:rFonts w:ascii="Times New Roman" w:hAnsi="Times New Roman"/>
        </w:rPr>
        <w:t>s</w:t>
      </w:r>
      <w:r w:rsidR="002E0D12">
        <w:rPr>
          <w:rFonts w:ascii="Times New Roman" w:hAnsi="Times New Roman"/>
        </w:rPr>
        <w:t xml:space="preserve">ed </w:t>
      </w:r>
      <w:r w:rsidR="00AB1204">
        <w:rPr>
          <w:rFonts w:ascii="Times New Roman" w:hAnsi="Times New Roman"/>
        </w:rPr>
        <w:t>to form a</w:t>
      </w:r>
      <w:r w:rsidR="000B04EA">
        <w:rPr>
          <w:rFonts w:ascii="Times New Roman" w:hAnsi="Times New Roman"/>
        </w:rPr>
        <w:t xml:space="preserve">n </w:t>
      </w:r>
      <w:r w:rsidR="00AB1204">
        <w:rPr>
          <w:rFonts w:ascii="Times New Roman" w:hAnsi="Times New Roman"/>
        </w:rPr>
        <w:t>acceptance for suffering</w:t>
      </w:r>
      <w:r w:rsidR="002E0D12">
        <w:rPr>
          <w:rFonts w:ascii="Times New Roman" w:hAnsi="Times New Roman"/>
        </w:rPr>
        <w:t xml:space="preserve"> </w:t>
      </w:r>
      <w:r w:rsidR="00AB1204">
        <w:rPr>
          <w:rFonts w:ascii="Times New Roman" w:hAnsi="Times New Roman"/>
        </w:rPr>
        <w:t xml:space="preserve">within </w:t>
      </w:r>
      <w:r w:rsidR="0091120C">
        <w:rPr>
          <w:rFonts w:ascii="Times New Roman" w:hAnsi="Times New Roman"/>
        </w:rPr>
        <w:t>the habitus</w:t>
      </w:r>
      <w:r w:rsidR="002E0D12">
        <w:rPr>
          <w:rFonts w:ascii="Times New Roman" w:hAnsi="Times New Roman"/>
        </w:rPr>
        <w:t>.</w:t>
      </w:r>
      <w:r w:rsidR="00AB1204">
        <w:rPr>
          <w:rFonts w:ascii="Times New Roman" w:hAnsi="Times New Roman"/>
        </w:rPr>
        <w:t xml:space="preserve"> T</w:t>
      </w:r>
      <w:r w:rsidR="005F388D">
        <w:rPr>
          <w:rFonts w:ascii="Times New Roman" w:hAnsi="Times New Roman"/>
        </w:rPr>
        <w:t xml:space="preserve">hese processes </w:t>
      </w:r>
      <w:r w:rsidR="00BD0EEE">
        <w:rPr>
          <w:rFonts w:ascii="Times New Roman" w:hAnsi="Times New Roman"/>
        </w:rPr>
        <w:t xml:space="preserve">had </w:t>
      </w:r>
      <w:r w:rsidR="00A4420C">
        <w:rPr>
          <w:rFonts w:ascii="Times New Roman" w:hAnsi="Times New Roman"/>
        </w:rPr>
        <w:t xml:space="preserve">a </w:t>
      </w:r>
      <w:r w:rsidR="00BD0EEE">
        <w:rPr>
          <w:rFonts w:ascii="Times New Roman" w:hAnsi="Times New Roman"/>
        </w:rPr>
        <w:t>continuity</w:t>
      </w:r>
      <w:r w:rsidR="005F388D">
        <w:rPr>
          <w:rFonts w:ascii="Times New Roman" w:hAnsi="Times New Roman"/>
        </w:rPr>
        <w:t xml:space="preserve"> over the decades</w:t>
      </w:r>
      <w:r w:rsidR="00BD0EEE">
        <w:rPr>
          <w:rFonts w:ascii="Times New Roman" w:hAnsi="Times New Roman"/>
        </w:rPr>
        <w:t xml:space="preserve"> </w:t>
      </w:r>
      <w:r w:rsidR="00AB1204">
        <w:rPr>
          <w:rFonts w:ascii="Times New Roman" w:hAnsi="Times New Roman"/>
        </w:rPr>
        <w:t xml:space="preserve">that served to sustain the </w:t>
      </w:r>
      <w:r w:rsidR="00BD0EEE">
        <w:rPr>
          <w:rFonts w:ascii="Times New Roman" w:hAnsi="Times New Roman"/>
        </w:rPr>
        <w:t>deeply ingrain</w:t>
      </w:r>
      <w:r w:rsidR="00AB1204">
        <w:rPr>
          <w:rFonts w:ascii="Times New Roman" w:hAnsi="Times New Roman"/>
        </w:rPr>
        <w:t>ed value and function of suffering within</w:t>
      </w:r>
      <w:r w:rsidR="00BD0EEE">
        <w:rPr>
          <w:rFonts w:ascii="Times New Roman" w:hAnsi="Times New Roman"/>
        </w:rPr>
        <w:t xml:space="preserve"> </w:t>
      </w:r>
      <w:r w:rsidR="00A84C8A">
        <w:rPr>
          <w:rFonts w:ascii="Times New Roman" w:hAnsi="Times New Roman"/>
        </w:rPr>
        <w:t xml:space="preserve">the </w:t>
      </w:r>
      <w:r w:rsidR="00BD0EEE">
        <w:rPr>
          <w:rFonts w:ascii="Times New Roman" w:hAnsi="Times New Roman"/>
        </w:rPr>
        <w:t>social habitus of cyclists</w:t>
      </w:r>
      <w:r w:rsidR="006855F2">
        <w:rPr>
          <w:rFonts w:ascii="Times New Roman" w:hAnsi="Times New Roman"/>
        </w:rPr>
        <w:t>. Moreover, the</w:t>
      </w:r>
      <w:r w:rsidR="00AB6FFF">
        <w:rPr>
          <w:rFonts w:ascii="Times New Roman" w:hAnsi="Times New Roman"/>
        </w:rPr>
        <w:t xml:space="preserve"> use</w:t>
      </w:r>
      <w:r w:rsidR="00A4420C">
        <w:rPr>
          <w:rFonts w:ascii="Times New Roman" w:hAnsi="Times New Roman"/>
        </w:rPr>
        <w:t xml:space="preserve"> </w:t>
      </w:r>
      <w:r w:rsidR="00AB6FFF">
        <w:rPr>
          <w:rFonts w:ascii="Times New Roman" w:hAnsi="Times New Roman"/>
        </w:rPr>
        <w:t xml:space="preserve">of </w:t>
      </w:r>
      <w:r w:rsidR="00A4420C">
        <w:rPr>
          <w:rFonts w:ascii="Times New Roman" w:hAnsi="Times New Roman"/>
        </w:rPr>
        <w:t>stimulants</w:t>
      </w:r>
      <w:r w:rsidR="006855F2">
        <w:rPr>
          <w:rFonts w:ascii="Times New Roman" w:hAnsi="Times New Roman"/>
        </w:rPr>
        <w:t xml:space="preserve"> to traverse or sustain suffering</w:t>
      </w:r>
      <w:r w:rsidR="00AB6FFF">
        <w:rPr>
          <w:rFonts w:ascii="Times New Roman" w:hAnsi="Times New Roman"/>
        </w:rPr>
        <w:t xml:space="preserve"> carried little or no social stigma w</w:t>
      </w:r>
      <w:r w:rsidR="006855F2">
        <w:rPr>
          <w:rFonts w:ascii="Times New Roman" w:hAnsi="Times New Roman"/>
        </w:rPr>
        <w:t>ithin the sport up</w:t>
      </w:r>
      <w:r w:rsidR="000F508B">
        <w:rPr>
          <w:rFonts w:ascii="Times New Roman" w:hAnsi="Times New Roman"/>
        </w:rPr>
        <w:t xml:space="preserve"> </w:t>
      </w:r>
      <w:r w:rsidR="006855F2">
        <w:rPr>
          <w:rFonts w:ascii="Times New Roman" w:hAnsi="Times New Roman"/>
        </w:rPr>
        <w:t xml:space="preserve">to </w:t>
      </w:r>
      <w:r w:rsidR="000F508B">
        <w:rPr>
          <w:rFonts w:ascii="Times New Roman" w:hAnsi="Times New Roman"/>
        </w:rPr>
        <w:t xml:space="preserve">the </w:t>
      </w:r>
      <w:r w:rsidR="006855F2">
        <w:rPr>
          <w:rFonts w:ascii="Times New Roman" w:hAnsi="Times New Roman"/>
        </w:rPr>
        <w:t>1960s. It</w:t>
      </w:r>
      <w:r w:rsidR="00AB6FFF">
        <w:rPr>
          <w:rFonts w:ascii="Times New Roman" w:hAnsi="Times New Roman"/>
        </w:rPr>
        <w:t xml:space="preserve"> was this habitus which now functioned to push against the social constraints directed at doping post the 1960s</w:t>
      </w:r>
      <w:r w:rsidR="006A07C7">
        <w:rPr>
          <w:rFonts w:ascii="Times New Roman" w:hAnsi="Times New Roman"/>
        </w:rPr>
        <w:t xml:space="preserve">, one manifestation of which was a marked reluctance to accept the legitimacy of institutions for the prevention of doping. </w:t>
      </w:r>
      <w:r w:rsidR="00900BE4">
        <w:rPr>
          <w:rFonts w:ascii="Times New Roman" w:hAnsi="Times New Roman"/>
        </w:rPr>
        <w:t>T</w:t>
      </w:r>
      <w:r w:rsidR="00B759FE">
        <w:rPr>
          <w:rFonts w:ascii="Times New Roman" w:hAnsi="Times New Roman"/>
        </w:rPr>
        <w:t xml:space="preserve">he combination of a social habitus with deeply </w:t>
      </w:r>
      <w:r w:rsidR="000B04EA">
        <w:rPr>
          <w:rFonts w:ascii="Times New Roman" w:hAnsi="Times New Roman"/>
        </w:rPr>
        <w:t>ingrained</w:t>
      </w:r>
      <w:r w:rsidR="00B759FE">
        <w:rPr>
          <w:rFonts w:ascii="Times New Roman" w:hAnsi="Times New Roman"/>
        </w:rPr>
        <w:t xml:space="preserve"> </w:t>
      </w:r>
      <w:r w:rsidR="000B04EA">
        <w:rPr>
          <w:rFonts w:ascii="Times New Roman" w:hAnsi="Times New Roman"/>
        </w:rPr>
        <w:t>characteristics</w:t>
      </w:r>
      <w:r w:rsidR="00B759FE">
        <w:rPr>
          <w:rFonts w:ascii="Times New Roman" w:hAnsi="Times New Roman"/>
        </w:rPr>
        <w:t xml:space="preserve"> that </w:t>
      </w:r>
      <w:r w:rsidR="00900BE4">
        <w:rPr>
          <w:rFonts w:ascii="Times New Roman" w:hAnsi="Times New Roman"/>
        </w:rPr>
        <w:t>pushed</w:t>
      </w:r>
      <w:r w:rsidR="00B759FE">
        <w:rPr>
          <w:rFonts w:ascii="Times New Roman" w:hAnsi="Times New Roman"/>
        </w:rPr>
        <w:t xml:space="preserve"> </w:t>
      </w:r>
      <w:r w:rsidR="00B718DF">
        <w:rPr>
          <w:rFonts w:ascii="Times New Roman" w:hAnsi="Times New Roman"/>
        </w:rPr>
        <w:t xml:space="preserve">against </w:t>
      </w:r>
      <w:r w:rsidR="00372065">
        <w:rPr>
          <w:rFonts w:ascii="Times New Roman" w:hAnsi="Times New Roman"/>
        </w:rPr>
        <w:t>civilising</w:t>
      </w:r>
      <w:r w:rsidR="00B759FE">
        <w:rPr>
          <w:rFonts w:ascii="Times New Roman" w:hAnsi="Times New Roman"/>
        </w:rPr>
        <w:t xml:space="preserve"> offensives</w:t>
      </w:r>
      <w:r w:rsidR="00B718DF">
        <w:rPr>
          <w:rFonts w:ascii="Times New Roman" w:hAnsi="Times New Roman"/>
        </w:rPr>
        <w:t xml:space="preserve">, </w:t>
      </w:r>
      <w:r w:rsidR="00B759FE">
        <w:rPr>
          <w:rFonts w:ascii="Times New Roman" w:hAnsi="Times New Roman"/>
        </w:rPr>
        <w:t>the failure of</w:t>
      </w:r>
      <w:r w:rsidR="005F40D0">
        <w:rPr>
          <w:rFonts w:ascii="Times New Roman" w:hAnsi="Times New Roman"/>
        </w:rPr>
        <w:t xml:space="preserve"> </w:t>
      </w:r>
      <w:r w:rsidR="00900BE4">
        <w:rPr>
          <w:rFonts w:ascii="Times New Roman" w:hAnsi="Times New Roman"/>
        </w:rPr>
        <w:t xml:space="preserve">a more </w:t>
      </w:r>
      <w:r w:rsidR="00B759FE">
        <w:rPr>
          <w:rFonts w:ascii="Times New Roman" w:hAnsi="Times New Roman"/>
        </w:rPr>
        <w:t xml:space="preserve">comprehensive </w:t>
      </w:r>
      <w:r w:rsidR="00900BE4">
        <w:rPr>
          <w:rFonts w:ascii="Times New Roman" w:hAnsi="Times New Roman"/>
        </w:rPr>
        <w:t xml:space="preserve">and effective </w:t>
      </w:r>
      <w:r w:rsidR="00B759FE">
        <w:rPr>
          <w:rFonts w:ascii="Times New Roman" w:hAnsi="Times New Roman"/>
        </w:rPr>
        <w:t>monopoly apparatus to emerge</w:t>
      </w:r>
      <w:r w:rsidR="00B718DF">
        <w:rPr>
          <w:rFonts w:ascii="Times New Roman" w:hAnsi="Times New Roman"/>
        </w:rPr>
        <w:t xml:space="preserve">, and the competitive </w:t>
      </w:r>
      <w:r w:rsidR="005F40D0">
        <w:rPr>
          <w:rFonts w:ascii="Times New Roman" w:hAnsi="Times New Roman"/>
        </w:rPr>
        <w:t xml:space="preserve"> </w:t>
      </w:r>
      <w:r w:rsidR="00B718DF">
        <w:rPr>
          <w:rFonts w:ascii="Times New Roman" w:hAnsi="Times New Roman"/>
        </w:rPr>
        <w:t xml:space="preserve">pressure exercised by cyclists on each other </w:t>
      </w:r>
      <w:r w:rsidR="00C47406">
        <w:rPr>
          <w:rFonts w:ascii="Times New Roman" w:hAnsi="Times New Roman"/>
        </w:rPr>
        <w:t>explains why</w:t>
      </w:r>
      <w:r w:rsidR="00900BE4">
        <w:rPr>
          <w:rFonts w:ascii="Times New Roman" w:hAnsi="Times New Roman"/>
        </w:rPr>
        <w:t xml:space="preserve"> </w:t>
      </w:r>
      <w:r w:rsidR="00D72D22">
        <w:rPr>
          <w:rFonts w:ascii="Times New Roman" w:hAnsi="Times New Roman"/>
        </w:rPr>
        <w:t>the</w:t>
      </w:r>
      <w:r w:rsidR="005F40D0">
        <w:rPr>
          <w:rFonts w:ascii="Times New Roman" w:hAnsi="Times New Roman"/>
        </w:rPr>
        <w:t xml:space="preserve"> advances in the </w:t>
      </w:r>
      <w:r w:rsidR="005F40D0" w:rsidRPr="002F736C">
        <w:rPr>
          <w:rFonts w:ascii="Times New Roman" w:hAnsi="Times New Roman"/>
        </w:rPr>
        <w:t>inculcat</w:t>
      </w:r>
      <w:r w:rsidR="005F40D0">
        <w:rPr>
          <w:rFonts w:ascii="Times New Roman" w:hAnsi="Times New Roman"/>
        </w:rPr>
        <w:t>ion of</w:t>
      </w:r>
      <w:r w:rsidR="005F40D0" w:rsidRPr="002F736C">
        <w:rPr>
          <w:rFonts w:ascii="Times New Roman" w:hAnsi="Times New Roman"/>
        </w:rPr>
        <w:t xml:space="preserve"> greater shame feelings</w:t>
      </w:r>
      <w:r w:rsidR="005F40D0">
        <w:rPr>
          <w:rFonts w:ascii="Times New Roman" w:hAnsi="Times New Roman"/>
        </w:rPr>
        <w:t xml:space="preserve"> </w:t>
      </w:r>
      <w:r w:rsidR="00D72D22">
        <w:rPr>
          <w:rFonts w:ascii="Times New Roman" w:hAnsi="Times New Roman"/>
        </w:rPr>
        <w:t xml:space="preserve">that </w:t>
      </w:r>
      <w:r w:rsidR="005F40D0">
        <w:rPr>
          <w:rFonts w:ascii="Times New Roman" w:hAnsi="Times New Roman"/>
        </w:rPr>
        <w:t>did oc</w:t>
      </w:r>
      <w:r w:rsidR="00D72D22">
        <w:rPr>
          <w:rFonts w:ascii="Times New Roman" w:hAnsi="Times New Roman"/>
        </w:rPr>
        <w:t>cur were</w:t>
      </w:r>
      <w:r w:rsidR="00C47406">
        <w:rPr>
          <w:rFonts w:ascii="Times New Roman" w:hAnsi="Times New Roman"/>
        </w:rPr>
        <w:t xml:space="preserve"> </w:t>
      </w:r>
      <w:r w:rsidR="005F40D0">
        <w:rPr>
          <w:rFonts w:ascii="Times New Roman" w:hAnsi="Times New Roman"/>
        </w:rPr>
        <w:t xml:space="preserve">slow and fractured </w:t>
      </w:r>
      <w:r w:rsidR="00900BE4">
        <w:rPr>
          <w:rFonts w:ascii="Times New Roman" w:hAnsi="Times New Roman"/>
        </w:rPr>
        <w:t>in nature.</w:t>
      </w:r>
      <w:r w:rsidR="002E56B5">
        <w:rPr>
          <w:rFonts w:ascii="Times New Roman" w:hAnsi="Times New Roman"/>
        </w:rPr>
        <w:t xml:space="preserve"> </w:t>
      </w:r>
      <w:r w:rsidR="000E4427">
        <w:rPr>
          <w:rFonts w:ascii="Times New Roman" w:hAnsi="Times New Roman"/>
        </w:rPr>
        <w:t xml:space="preserve">Consequently, at a theoretical level, </w:t>
      </w:r>
      <w:r w:rsidR="001C67DE">
        <w:rPr>
          <w:rFonts w:ascii="Times New Roman" w:hAnsi="Times New Roman"/>
        </w:rPr>
        <w:t xml:space="preserve">echoing van Krieken (2003), </w:t>
      </w:r>
      <w:r w:rsidR="000E4427">
        <w:rPr>
          <w:rFonts w:ascii="Times New Roman" w:hAnsi="Times New Roman"/>
        </w:rPr>
        <w:t>this</w:t>
      </w:r>
      <w:r w:rsidR="000E4427" w:rsidRPr="000E4427">
        <w:rPr>
          <w:rFonts w:ascii="Times New Roman" w:hAnsi="Times New Roman"/>
        </w:rPr>
        <w:t xml:space="preserve"> paper illustrates and explains how civilising advances, counter spurts and contradictions can occur simultaneously.</w:t>
      </w:r>
    </w:p>
    <w:p w:rsidR="006A399F" w:rsidRPr="006A399F" w:rsidRDefault="006A399F" w:rsidP="006A399F">
      <w:pPr>
        <w:spacing w:line="480" w:lineRule="auto"/>
        <w:ind w:firstLine="720"/>
        <w:rPr>
          <w:rFonts w:ascii="Times New Roman" w:hAnsi="Times New Roman" w:cs="Times New Roman"/>
        </w:rPr>
      </w:pPr>
      <w:r w:rsidRPr="006A399F">
        <w:rPr>
          <w:rFonts w:ascii="Times New Roman" w:hAnsi="Times New Roman" w:cs="Times New Roman"/>
        </w:rPr>
        <w:t xml:space="preserve">Previous work by Waddington and Smith (2009) and Thompson (2008) have noted how cyclists </w:t>
      </w:r>
      <w:r w:rsidR="001964CB" w:rsidRPr="001964CB">
        <w:rPr>
          <w:rFonts w:ascii="Times New Roman" w:hAnsi="Times New Roman" w:cs="Times New Roman"/>
        </w:rPr>
        <w:t>discussed doping, while the growing system of social constraints, the social origins of cyclists, the competitive pressures, and culture of suffering were also identif</w:t>
      </w:r>
      <w:r w:rsidR="003E3E67" w:rsidRPr="003E3E67">
        <w:rPr>
          <w:rFonts w:ascii="Times New Roman" w:hAnsi="Times New Roman" w:cs="Times New Roman"/>
        </w:rPr>
        <w:t xml:space="preserve">ied by them and others (see Brewer, 2002). In this paper, I connect these processes to the level of the individual cyclist and explain how these social developments are interrelated with the changing </w:t>
      </w:r>
      <w:r w:rsidR="001964CB">
        <w:rPr>
          <w:rFonts w:ascii="Times New Roman" w:hAnsi="Times New Roman" w:cs="Times New Roman"/>
        </w:rPr>
        <w:t>habitus of professional cyclists</w:t>
      </w:r>
      <w:r w:rsidRPr="006A399F">
        <w:rPr>
          <w:rFonts w:ascii="Times New Roman" w:hAnsi="Times New Roman" w:cs="Times New Roman"/>
        </w:rPr>
        <w:t xml:space="preserve">. Moreover, in placing the opinions and responses of cyclists to doping in a more processual, socio-historical context, a central advantage of Elias’s long-term developmental approach to explaining social change, it is possible to observe a change in the personality structures of professional cyclists in respect of doping. That being said, there were significant </w:t>
      </w:r>
      <w:r w:rsidR="001964CB" w:rsidRPr="001964CB">
        <w:rPr>
          <w:rFonts w:ascii="Times New Roman" w:hAnsi="Times New Roman" w:cs="Times New Roman"/>
        </w:rPr>
        <w:t xml:space="preserve">variations in both the extent and structure of change in the habitus of individual cyclists. National differences, that is national habitus, may </w:t>
      </w:r>
      <w:r w:rsidR="00880027">
        <w:rPr>
          <w:rFonts w:ascii="Times New Roman" w:hAnsi="Times New Roman" w:cs="Times New Roman"/>
        </w:rPr>
        <w:t xml:space="preserve">also have </w:t>
      </w:r>
      <w:r w:rsidR="001964CB" w:rsidRPr="001964CB">
        <w:rPr>
          <w:rFonts w:ascii="Times New Roman" w:hAnsi="Times New Roman" w:cs="Times New Roman"/>
        </w:rPr>
        <w:t>serve</w:t>
      </w:r>
      <w:r w:rsidR="00880027">
        <w:rPr>
          <w:rFonts w:ascii="Times New Roman" w:hAnsi="Times New Roman" w:cs="Times New Roman"/>
        </w:rPr>
        <w:t>d</w:t>
      </w:r>
      <w:r w:rsidR="00AE718A">
        <w:rPr>
          <w:rFonts w:ascii="Times New Roman" w:hAnsi="Times New Roman" w:cs="Times New Roman"/>
        </w:rPr>
        <w:t>,</w:t>
      </w:r>
      <w:r w:rsidR="00880027">
        <w:rPr>
          <w:rFonts w:ascii="Times New Roman" w:hAnsi="Times New Roman" w:cs="Times New Roman"/>
        </w:rPr>
        <w:t xml:space="preserve"> to varying degrees</w:t>
      </w:r>
      <w:r w:rsidR="00AE718A">
        <w:rPr>
          <w:rFonts w:ascii="Times New Roman" w:hAnsi="Times New Roman" w:cs="Times New Roman"/>
        </w:rPr>
        <w:t>,</w:t>
      </w:r>
      <w:r w:rsidR="001964CB" w:rsidRPr="001964CB">
        <w:rPr>
          <w:rFonts w:ascii="Times New Roman" w:hAnsi="Times New Roman" w:cs="Times New Roman"/>
        </w:rPr>
        <w:t xml:space="preserve"> to </w:t>
      </w:r>
      <w:r w:rsidR="00880027">
        <w:rPr>
          <w:rFonts w:ascii="Times New Roman" w:hAnsi="Times New Roman" w:cs="Times New Roman"/>
        </w:rPr>
        <w:t xml:space="preserve">have </w:t>
      </w:r>
      <w:r w:rsidR="001964CB" w:rsidRPr="001964CB">
        <w:rPr>
          <w:rFonts w:ascii="Times New Roman" w:hAnsi="Times New Roman" w:cs="Times New Roman"/>
        </w:rPr>
        <w:t>moderate</w:t>
      </w:r>
      <w:r w:rsidR="00880027">
        <w:rPr>
          <w:rFonts w:ascii="Times New Roman" w:hAnsi="Times New Roman" w:cs="Times New Roman"/>
        </w:rPr>
        <w:t>d</w:t>
      </w:r>
      <w:r w:rsidR="001964CB" w:rsidRPr="001964CB">
        <w:rPr>
          <w:rFonts w:ascii="Times New Roman" w:hAnsi="Times New Roman" w:cs="Times New Roman"/>
        </w:rPr>
        <w:t xml:space="preserve"> the pace</w:t>
      </w:r>
      <w:r w:rsidR="003E3E67" w:rsidRPr="003E3E67">
        <w:rPr>
          <w:rFonts w:ascii="Times New Roman" w:hAnsi="Times New Roman" w:cs="Times New Roman"/>
        </w:rPr>
        <w:t xml:space="preserve"> and structure of the changes</w:t>
      </w:r>
      <w:r w:rsidR="00AE718A">
        <w:rPr>
          <w:rFonts w:ascii="Times New Roman" w:hAnsi="Times New Roman" w:cs="Times New Roman"/>
        </w:rPr>
        <w:t>. This</w:t>
      </w:r>
      <w:r w:rsidR="003E3E67" w:rsidRPr="003E3E67">
        <w:rPr>
          <w:rFonts w:ascii="Times New Roman" w:hAnsi="Times New Roman" w:cs="Times New Roman"/>
        </w:rPr>
        <w:t xml:space="preserve"> requires further social scientific investigation. </w:t>
      </w:r>
    </w:p>
    <w:p w:rsidR="00821176" w:rsidRDefault="00821176" w:rsidP="007826A5"/>
    <w:p w:rsidR="007826A5" w:rsidRPr="00821176" w:rsidRDefault="00821176" w:rsidP="007826A5">
      <w:pPr>
        <w:rPr>
          <w:rFonts w:ascii="Times New Roman" w:hAnsi="Times New Roman" w:cs="Times New Roman"/>
          <w:b/>
        </w:rPr>
      </w:pPr>
      <w:r w:rsidRPr="00821176">
        <w:rPr>
          <w:rFonts w:ascii="Times New Roman" w:hAnsi="Times New Roman" w:cs="Times New Roman"/>
          <w:b/>
        </w:rPr>
        <w:t xml:space="preserve">Acknowledgements </w:t>
      </w:r>
    </w:p>
    <w:p w:rsidR="00821176" w:rsidRPr="00821176" w:rsidRDefault="00821176" w:rsidP="00821176">
      <w:pPr>
        <w:spacing w:line="480" w:lineRule="auto"/>
        <w:rPr>
          <w:rFonts w:ascii="Times New Roman" w:hAnsi="Times New Roman" w:cs="Times New Roman"/>
        </w:rPr>
      </w:pPr>
      <w:r w:rsidRPr="00821176">
        <w:rPr>
          <w:rFonts w:ascii="Times New Roman" w:hAnsi="Times New Roman" w:cs="Times New Roman"/>
        </w:rPr>
        <w:t xml:space="preserve">The author would like to thank the editor and reviewers for their helpful comments and recommendations. </w:t>
      </w:r>
    </w:p>
    <w:p w:rsidR="00983431" w:rsidRPr="00556F42" w:rsidRDefault="00983431" w:rsidP="00F95F67">
      <w:pPr>
        <w:pStyle w:val="Heading2"/>
        <w:spacing w:line="480" w:lineRule="auto"/>
        <w:rPr>
          <w:rFonts w:ascii="Times New Roman" w:hAnsi="Times New Roman"/>
          <w:color w:val="auto"/>
          <w:sz w:val="22"/>
          <w:szCs w:val="22"/>
        </w:rPr>
      </w:pPr>
      <w:r w:rsidRPr="00556F42">
        <w:rPr>
          <w:rFonts w:ascii="Times New Roman" w:hAnsi="Times New Roman"/>
          <w:color w:val="auto"/>
          <w:sz w:val="22"/>
          <w:szCs w:val="22"/>
        </w:rPr>
        <w:t xml:space="preserve">References </w:t>
      </w:r>
    </w:p>
    <w:p w:rsidR="006E26FC" w:rsidRPr="006E26FC" w:rsidRDefault="006E26FC" w:rsidP="00F95F67">
      <w:pPr>
        <w:spacing w:line="480" w:lineRule="auto"/>
      </w:pPr>
    </w:p>
    <w:p w:rsidR="00983431" w:rsidRDefault="00983431" w:rsidP="00F95F67">
      <w:pPr>
        <w:spacing w:after="0" w:line="480" w:lineRule="auto"/>
        <w:rPr>
          <w:rFonts w:ascii="Times New Roman" w:hAnsi="Times New Roman" w:cs="Times New Roman"/>
        </w:rPr>
      </w:pPr>
      <w:r w:rsidRPr="00A46928">
        <w:rPr>
          <w:rFonts w:ascii="Times New Roman" w:hAnsi="Times New Roman" w:cs="Times New Roman"/>
        </w:rPr>
        <w:t xml:space="preserve">Brewer B </w:t>
      </w:r>
      <w:r w:rsidR="00701998">
        <w:rPr>
          <w:rFonts w:ascii="Times New Roman" w:hAnsi="Times New Roman" w:cs="Times New Roman"/>
        </w:rPr>
        <w:t>(2002)</w:t>
      </w:r>
      <w:r w:rsidRPr="00A46928">
        <w:rPr>
          <w:rFonts w:ascii="Times New Roman" w:hAnsi="Times New Roman" w:cs="Times New Roman"/>
        </w:rPr>
        <w:t xml:space="preserve"> Commercialization in </w:t>
      </w:r>
      <w:r w:rsidR="009E6864">
        <w:rPr>
          <w:rFonts w:ascii="Times New Roman" w:hAnsi="Times New Roman" w:cs="Times New Roman"/>
        </w:rPr>
        <w:t>p</w:t>
      </w:r>
      <w:r w:rsidRPr="00A46928">
        <w:rPr>
          <w:rFonts w:ascii="Times New Roman" w:hAnsi="Times New Roman" w:cs="Times New Roman"/>
        </w:rPr>
        <w:t xml:space="preserve">rofessional </w:t>
      </w:r>
      <w:r w:rsidR="009E6864">
        <w:rPr>
          <w:rFonts w:ascii="Times New Roman" w:hAnsi="Times New Roman" w:cs="Times New Roman"/>
        </w:rPr>
        <w:t>c</w:t>
      </w:r>
      <w:r w:rsidRPr="00A46928">
        <w:rPr>
          <w:rFonts w:ascii="Times New Roman" w:hAnsi="Times New Roman" w:cs="Times New Roman"/>
        </w:rPr>
        <w:t xml:space="preserve">ycling 1950-2001: Institutional </w:t>
      </w:r>
      <w:r w:rsidR="009E6864">
        <w:rPr>
          <w:rFonts w:ascii="Times New Roman" w:hAnsi="Times New Roman" w:cs="Times New Roman"/>
        </w:rPr>
        <w:t>t</w:t>
      </w:r>
      <w:r w:rsidRPr="00A46928">
        <w:rPr>
          <w:rFonts w:ascii="Times New Roman" w:hAnsi="Times New Roman" w:cs="Times New Roman"/>
        </w:rPr>
        <w:t>ransformations and t</w:t>
      </w:r>
      <w:r w:rsidR="00C45E35" w:rsidRPr="00A46928">
        <w:rPr>
          <w:rFonts w:ascii="Times New Roman" w:hAnsi="Times New Roman" w:cs="Times New Roman"/>
        </w:rPr>
        <w:t xml:space="preserve">he </w:t>
      </w:r>
      <w:r w:rsidR="009E6864">
        <w:rPr>
          <w:rFonts w:ascii="Times New Roman" w:hAnsi="Times New Roman" w:cs="Times New Roman"/>
        </w:rPr>
        <w:t>r</w:t>
      </w:r>
      <w:r w:rsidR="00C45E35" w:rsidRPr="00A46928">
        <w:rPr>
          <w:rFonts w:ascii="Times New Roman" w:hAnsi="Times New Roman" w:cs="Times New Roman"/>
        </w:rPr>
        <w:t xml:space="preserve">ationalization of </w:t>
      </w:r>
      <w:r w:rsidR="00A82BF5">
        <w:rPr>
          <w:rFonts w:ascii="Times New Roman" w:hAnsi="Times New Roman" w:cs="Times New Roman"/>
        </w:rPr>
        <w:t>“</w:t>
      </w:r>
      <w:r w:rsidR="00C45E35" w:rsidRPr="00A46928">
        <w:rPr>
          <w:rFonts w:ascii="Times New Roman" w:hAnsi="Times New Roman" w:cs="Times New Roman"/>
        </w:rPr>
        <w:t>Doping</w:t>
      </w:r>
      <w:r w:rsidR="00A82BF5">
        <w:rPr>
          <w:rFonts w:ascii="Times New Roman" w:hAnsi="Times New Roman" w:cs="Times New Roman"/>
        </w:rPr>
        <w:t>”.</w:t>
      </w:r>
      <w:r w:rsidRPr="00A46928">
        <w:rPr>
          <w:rFonts w:ascii="Times New Roman" w:hAnsi="Times New Roman" w:cs="Times New Roman"/>
        </w:rPr>
        <w:t xml:space="preserve"> </w:t>
      </w:r>
      <w:r w:rsidRPr="00A46928">
        <w:rPr>
          <w:rFonts w:ascii="Times New Roman" w:hAnsi="Times New Roman" w:cs="Times New Roman"/>
          <w:i/>
        </w:rPr>
        <w:t>Sociology of Sport Journal</w:t>
      </w:r>
      <w:r w:rsidRPr="00A46928">
        <w:rPr>
          <w:rFonts w:ascii="Times New Roman" w:hAnsi="Times New Roman" w:cs="Times New Roman"/>
        </w:rPr>
        <w:t xml:space="preserve"> 19</w:t>
      </w:r>
      <w:r w:rsidR="00A82BF5">
        <w:rPr>
          <w:rFonts w:ascii="Times New Roman" w:hAnsi="Times New Roman" w:cs="Times New Roman"/>
        </w:rPr>
        <w:t>(3)</w:t>
      </w:r>
      <w:r w:rsidRPr="00A46928">
        <w:rPr>
          <w:rFonts w:ascii="Times New Roman" w:hAnsi="Times New Roman" w:cs="Times New Roman"/>
        </w:rPr>
        <w:t>: 276</w:t>
      </w:r>
      <w:r w:rsidR="00643D4B">
        <w:rPr>
          <w:rFonts w:ascii="Times New Roman" w:hAnsi="Times New Roman" w:cs="Times New Roman"/>
        </w:rPr>
        <w:t>–</w:t>
      </w:r>
      <w:r w:rsidRPr="00A46928">
        <w:rPr>
          <w:rFonts w:ascii="Times New Roman" w:hAnsi="Times New Roman" w:cs="Times New Roman"/>
        </w:rPr>
        <w:t>301.</w:t>
      </w:r>
    </w:p>
    <w:p w:rsidR="006149FA" w:rsidRDefault="006149FA" w:rsidP="00F95F67">
      <w:pPr>
        <w:spacing w:after="0" w:line="480" w:lineRule="auto"/>
        <w:rPr>
          <w:rFonts w:ascii="Times New Roman" w:hAnsi="Times New Roman" w:cs="Times New Roman"/>
        </w:rPr>
      </w:pPr>
      <w:r>
        <w:rPr>
          <w:rFonts w:ascii="Times New Roman" w:hAnsi="Times New Roman" w:cs="Times New Roman"/>
        </w:rPr>
        <w:t xml:space="preserve">Bobet </w:t>
      </w:r>
      <w:r w:rsidR="009E6864">
        <w:rPr>
          <w:rFonts w:ascii="Times New Roman" w:hAnsi="Times New Roman" w:cs="Times New Roman"/>
        </w:rPr>
        <w:t xml:space="preserve">L (2008)[2004] </w:t>
      </w:r>
      <w:r w:rsidR="009E6864" w:rsidRPr="00A82BF5">
        <w:rPr>
          <w:rFonts w:ascii="Times New Roman" w:hAnsi="Times New Roman" w:cs="Times New Roman"/>
          <w:i/>
        </w:rPr>
        <w:t>Tomorrow We Ride…</w:t>
      </w:r>
      <w:r w:rsidR="009E6864">
        <w:rPr>
          <w:rFonts w:ascii="Times New Roman" w:hAnsi="Times New Roman" w:cs="Times New Roman"/>
        </w:rPr>
        <w:t>. Norwich: Mousehold Press.</w:t>
      </w:r>
    </w:p>
    <w:p w:rsidR="001E740E" w:rsidRDefault="005F31D7" w:rsidP="00F95F67">
      <w:pPr>
        <w:spacing w:after="0" w:line="480" w:lineRule="auto"/>
        <w:rPr>
          <w:rFonts w:ascii="Times New Roman" w:hAnsi="Times New Roman" w:cs="Times New Roman"/>
        </w:rPr>
      </w:pPr>
      <w:r>
        <w:rPr>
          <w:rFonts w:ascii="Times New Roman" w:hAnsi="Times New Roman" w:cs="Times New Roman"/>
        </w:rPr>
        <w:t xml:space="preserve">Dimeo P (2014) </w:t>
      </w:r>
      <w:r w:rsidR="001E740E">
        <w:rPr>
          <w:rFonts w:ascii="Times New Roman" w:hAnsi="Times New Roman" w:cs="Times New Roman"/>
        </w:rPr>
        <w:t>Why Lance Armstrong?</w:t>
      </w:r>
      <w:r>
        <w:rPr>
          <w:rFonts w:ascii="Times New Roman" w:hAnsi="Times New Roman" w:cs="Times New Roman"/>
        </w:rPr>
        <w:t xml:space="preserve"> Historical context and key turning</w:t>
      </w:r>
      <w:r w:rsidR="005A29D7">
        <w:rPr>
          <w:rFonts w:ascii="Times New Roman" w:hAnsi="Times New Roman" w:cs="Times New Roman"/>
        </w:rPr>
        <w:t xml:space="preserve"> </w:t>
      </w:r>
      <w:r>
        <w:rPr>
          <w:rFonts w:ascii="Times New Roman" w:hAnsi="Times New Roman" w:cs="Times New Roman"/>
        </w:rPr>
        <w:t>p</w:t>
      </w:r>
      <w:r w:rsidR="001E740E">
        <w:rPr>
          <w:rFonts w:ascii="Times New Roman" w:hAnsi="Times New Roman" w:cs="Times New Roman"/>
        </w:rPr>
        <w:t xml:space="preserve">oints in the </w:t>
      </w:r>
      <w:r>
        <w:rPr>
          <w:rFonts w:ascii="Times New Roman" w:hAnsi="Times New Roman" w:cs="Times New Roman"/>
        </w:rPr>
        <w:t>‘</w:t>
      </w:r>
      <w:r w:rsidR="00A82BF5">
        <w:rPr>
          <w:rFonts w:ascii="Times New Roman" w:hAnsi="Times New Roman" w:cs="Times New Roman"/>
        </w:rPr>
        <w:t>cleaning up’ of professional c</w:t>
      </w:r>
      <w:r w:rsidR="001E740E">
        <w:rPr>
          <w:rFonts w:ascii="Times New Roman" w:hAnsi="Times New Roman" w:cs="Times New Roman"/>
        </w:rPr>
        <w:t>ycling</w:t>
      </w:r>
      <w:r w:rsidR="00A82BF5">
        <w:rPr>
          <w:rFonts w:ascii="Times New Roman" w:hAnsi="Times New Roman" w:cs="Times New Roman"/>
        </w:rPr>
        <w:t>.</w:t>
      </w:r>
      <w:r w:rsidR="002C73BE">
        <w:rPr>
          <w:rFonts w:ascii="Times New Roman" w:hAnsi="Times New Roman" w:cs="Times New Roman"/>
        </w:rPr>
        <w:t xml:space="preserve"> </w:t>
      </w:r>
      <w:r w:rsidR="008E3094" w:rsidRPr="00A82BF5">
        <w:rPr>
          <w:rFonts w:ascii="Times New Roman" w:hAnsi="Times New Roman" w:cs="Times New Roman"/>
          <w:i/>
        </w:rPr>
        <w:t>The International Journal of the History of Sport</w:t>
      </w:r>
      <w:r w:rsidR="002C73BE">
        <w:rPr>
          <w:rFonts w:ascii="Times New Roman" w:hAnsi="Times New Roman" w:cs="Times New Roman"/>
        </w:rPr>
        <w:t xml:space="preserve"> 31</w:t>
      </w:r>
      <w:r w:rsidR="00A82BF5">
        <w:rPr>
          <w:rFonts w:ascii="Times New Roman" w:hAnsi="Times New Roman" w:cs="Times New Roman"/>
        </w:rPr>
        <w:t>(8)</w:t>
      </w:r>
      <w:r w:rsidR="002C73BE">
        <w:rPr>
          <w:rFonts w:ascii="Times New Roman" w:hAnsi="Times New Roman" w:cs="Times New Roman"/>
        </w:rPr>
        <w:t>: 951–968.</w:t>
      </w:r>
    </w:p>
    <w:p w:rsidR="00416CDC" w:rsidRDefault="008E3583" w:rsidP="00F95F67">
      <w:pPr>
        <w:spacing w:after="0" w:line="480" w:lineRule="auto"/>
        <w:rPr>
          <w:rFonts w:ascii="Times New Roman" w:hAnsi="Times New Roman" w:cs="Times New Roman"/>
        </w:rPr>
      </w:pPr>
      <w:r>
        <w:rPr>
          <w:rFonts w:ascii="Times New Roman" w:hAnsi="Times New Roman" w:cs="Times New Roman"/>
        </w:rPr>
        <w:t>Dolan P</w:t>
      </w:r>
      <w:r w:rsidR="00416CDC">
        <w:rPr>
          <w:rFonts w:ascii="Times New Roman" w:hAnsi="Times New Roman" w:cs="Times New Roman"/>
        </w:rPr>
        <w:t xml:space="preserve"> (2009a) Developing consumer subjectivity in Ireland: 1900–80. </w:t>
      </w:r>
      <w:r w:rsidR="00416CDC" w:rsidRPr="00445EA4">
        <w:rPr>
          <w:rFonts w:ascii="Times New Roman" w:hAnsi="Times New Roman" w:cs="Times New Roman"/>
          <w:i/>
        </w:rPr>
        <w:t>Journal of Consumer Culture</w:t>
      </w:r>
      <w:r w:rsidR="00416CDC">
        <w:rPr>
          <w:rFonts w:ascii="Times New Roman" w:hAnsi="Times New Roman" w:cs="Times New Roman"/>
        </w:rPr>
        <w:t xml:space="preserve"> 9</w:t>
      </w:r>
      <w:r>
        <w:rPr>
          <w:rFonts w:ascii="Times New Roman" w:hAnsi="Times New Roman" w:cs="Times New Roman"/>
        </w:rPr>
        <w:t xml:space="preserve"> </w:t>
      </w:r>
      <w:r w:rsidR="00416CDC">
        <w:rPr>
          <w:rFonts w:ascii="Times New Roman" w:hAnsi="Times New Roman" w:cs="Times New Roman"/>
        </w:rPr>
        <w:t>(1): 117–141.</w:t>
      </w:r>
    </w:p>
    <w:p w:rsidR="00F61FAC" w:rsidRDefault="00F61FAC" w:rsidP="00F95F67">
      <w:pPr>
        <w:spacing w:after="0" w:line="480" w:lineRule="auto"/>
        <w:rPr>
          <w:rFonts w:ascii="Times New Roman" w:hAnsi="Times New Roman" w:cs="Times New Roman"/>
        </w:rPr>
      </w:pPr>
      <w:r>
        <w:rPr>
          <w:rFonts w:ascii="Times New Roman" w:hAnsi="Times New Roman" w:cs="Times New Roman"/>
        </w:rPr>
        <w:t>Dolan P (2009</w:t>
      </w:r>
      <w:r w:rsidR="00416CDC">
        <w:rPr>
          <w:rFonts w:ascii="Times New Roman" w:hAnsi="Times New Roman" w:cs="Times New Roman"/>
        </w:rPr>
        <w:t>b</w:t>
      </w:r>
      <w:r>
        <w:rPr>
          <w:rFonts w:ascii="Times New Roman" w:hAnsi="Times New Roman" w:cs="Times New Roman"/>
        </w:rPr>
        <w:t xml:space="preserve">) Using </w:t>
      </w:r>
      <w:r w:rsidR="008E3583">
        <w:rPr>
          <w:rFonts w:ascii="Times New Roman" w:hAnsi="Times New Roman" w:cs="Times New Roman"/>
        </w:rPr>
        <w:t>d</w:t>
      </w:r>
      <w:r>
        <w:rPr>
          <w:rFonts w:ascii="Times New Roman" w:hAnsi="Times New Roman" w:cs="Times New Roman"/>
        </w:rPr>
        <w:t xml:space="preserve">ocuments: A </w:t>
      </w:r>
      <w:r w:rsidR="008E3583">
        <w:rPr>
          <w:rFonts w:ascii="Times New Roman" w:hAnsi="Times New Roman" w:cs="Times New Roman"/>
        </w:rPr>
        <w:t>f</w:t>
      </w:r>
      <w:r>
        <w:rPr>
          <w:rFonts w:ascii="Times New Roman" w:hAnsi="Times New Roman" w:cs="Times New Roman"/>
        </w:rPr>
        <w:t xml:space="preserve">igurational </w:t>
      </w:r>
      <w:r w:rsidR="008E3583">
        <w:rPr>
          <w:rFonts w:ascii="Times New Roman" w:hAnsi="Times New Roman" w:cs="Times New Roman"/>
        </w:rPr>
        <w:t>a</w:t>
      </w:r>
      <w:r>
        <w:rPr>
          <w:rFonts w:ascii="Times New Roman" w:hAnsi="Times New Roman" w:cs="Times New Roman"/>
        </w:rPr>
        <w:t>pproach. In: Hogan, J, Dolan, P and P Donnelly (ed</w:t>
      </w:r>
      <w:r w:rsidR="008E3583">
        <w:rPr>
          <w:rFonts w:ascii="Times New Roman" w:hAnsi="Times New Roman" w:cs="Times New Roman"/>
        </w:rPr>
        <w:t>.</w:t>
      </w:r>
      <w:r>
        <w:rPr>
          <w:rFonts w:ascii="Times New Roman" w:hAnsi="Times New Roman" w:cs="Times New Roman"/>
        </w:rPr>
        <w:t xml:space="preserve">) </w:t>
      </w:r>
      <w:r w:rsidR="002147E7" w:rsidRPr="002147E7">
        <w:rPr>
          <w:rFonts w:ascii="Times New Roman" w:hAnsi="Times New Roman" w:cs="Times New Roman"/>
          <w:i/>
        </w:rPr>
        <w:t>Approaches to Qualitative Research</w:t>
      </w:r>
      <w:r w:rsidR="00B06718">
        <w:rPr>
          <w:rFonts w:ascii="Times New Roman" w:hAnsi="Times New Roman" w:cs="Times New Roman"/>
        </w:rPr>
        <w:t xml:space="preserve">, </w:t>
      </w:r>
      <w:r w:rsidR="006534DC">
        <w:rPr>
          <w:rFonts w:ascii="Times New Roman" w:hAnsi="Times New Roman" w:cs="Times New Roman"/>
        </w:rPr>
        <w:t>C</w:t>
      </w:r>
      <w:r w:rsidR="00B06718">
        <w:rPr>
          <w:rFonts w:ascii="Times New Roman" w:hAnsi="Times New Roman" w:cs="Times New Roman"/>
        </w:rPr>
        <w:t>ork: Oak Tree Press</w:t>
      </w:r>
      <w:r w:rsidR="008E3583">
        <w:rPr>
          <w:rFonts w:ascii="Times New Roman" w:hAnsi="Times New Roman" w:cs="Times New Roman"/>
        </w:rPr>
        <w:t>, pp.185–208.</w:t>
      </w:r>
      <w:r w:rsidR="00D669CD">
        <w:rPr>
          <w:rFonts w:ascii="Times New Roman" w:hAnsi="Times New Roman" w:cs="Times New Roman"/>
        </w:rPr>
        <w:t xml:space="preserve"> </w:t>
      </w:r>
    </w:p>
    <w:p w:rsidR="003137D9" w:rsidRPr="00A46928" w:rsidRDefault="003137D9" w:rsidP="00F95F67">
      <w:pPr>
        <w:spacing w:after="0" w:line="480" w:lineRule="auto"/>
        <w:rPr>
          <w:rFonts w:ascii="Times New Roman" w:hAnsi="Times New Roman" w:cs="Times New Roman"/>
        </w:rPr>
      </w:pPr>
      <w:r>
        <w:rPr>
          <w:rFonts w:ascii="Times New Roman" w:hAnsi="Times New Roman" w:cs="Times New Roman"/>
        </w:rPr>
        <w:t xml:space="preserve">Dunning E (1999) </w:t>
      </w:r>
      <w:r w:rsidRPr="003137D9">
        <w:rPr>
          <w:rFonts w:ascii="Times New Roman" w:hAnsi="Times New Roman" w:cs="Times New Roman"/>
          <w:i/>
        </w:rPr>
        <w:t>Sport Matters: Sociological Studies of Sport, Violence and Civilization</w:t>
      </w:r>
      <w:r w:rsidR="00D71175">
        <w:rPr>
          <w:rFonts w:ascii="Times New Roman" w:hAnsi="Times New Roman" w:cs="Times New Roman"/>
        </w:rPr>
        <w:t>.</w:t>
      </w:r>
      <w:r>
        <w:rPr>
          <w:rFonts w:ascii="Times New Roman" w:hAnsi="Times New Roman" w:cs="Times New Roman"/>
        </w:rPr>
        <w:t xml:space="preserve"> London: Routledge.</w:t>
      </w:r>
    </w:p>
    <w:p w:rsidR="00983431" w:rsidRPr="00A46928" w:rsidRDefault="00701998" w:rsidP="00F95F67">
      <w:pPr>
        <w:spacing w:after="0" w:line="480" w:lineRule="auto"/>
        <w:rPr>
          <w:rFonts w:ascii="Times New Roman" w:hAnsi="Times New Roman" w:cs="Times New Roman"/>
        </w:rPr>
      </w:pPr>
      <w:r>
        <w:rPr>
          <w:rFonts w:ascii="Times New Roman" w:hAnsi="Times New Roman" w:cs="Times New Roman"/>
        </w:rPr>
        <w:t>Dunning E</w:t>
      </w:r>
      <w:r w:rsidR="00983431" w:rsidRPr="00A46928">
        <w:rPr>
          <w:rFonts w:ascii="Times New Roman" w:hAnsi="Times New Roman" w:cs="Times New Roman"/>
        </w:rPr>
        <w:t xml:space="preserve"> and Hughes J</w:t>
      </w:r>
      <w:r>
        <w:rPr>
          <w:rFonts w:ascii="Times New Roman" w:hAnsi="Times New Roman" w:cs="Times New Roman"/>
        </w:rPr>
        <w:t xml:space="preserve"> </w:t>
      </w:r>
      <w:r w:rsidR="00983431" w:rsidRPr="00A46928">
        <w:rPr>
          <w:rFonts w:ascii="Times New Roman" w:hAnsi="Times New Roman" w:cs="Times New Roman"/>
        </w:rPr>
        <w:t xml:space="preserve"> </w:t>
      </w:r>
      <w:r w:rsidR="00C45E35" w:rsidRPr="00A46928">
        <w:rPr>
          <w:rFonts w:ascii="Times New Roman" w:hAnsi="Times New Roman" w:cs="Times New Roman"/>
        </w:rPr>
        <w:t>(2013)</w:t>
      </w:r>
      <w:r w:rsidR="00983431" w:rsidRPr="00A46928">
        <w:rPr>
          <w:rFonts w:ascii="Times New Roman" w:hAnsi="Times New Roman" w:cs="Times New Roman"/>
        </w:rPr>
        <w:t xml:space="preserve"> </w:t>
      </w:r>
      <w:r w:rsidR="00983431" w:rsidRPr="00A46928">
        <w:rPr>
          <w:rFonts w:ascii="Times New Roman" w:hAnsi="Times New Roman" w:cs="Times New Roman"/>
          <w:i/>
        </w:rPr>
        <w:t>Norbert Elias and Modern Sociology</w:t>
      </w:r>
      <w:r w:rsidR="00D71175">
        <w:rPr>
          <w:rFonts w:ascii="Times New Roman" w:hAnsi="Times New Roman" w:cs="Times New Roman"/>
        </w:rPr>
        <w:t>.</w:t>
      </w:r>
      <w:r w:rsidR="00983431" w:rsidRPr="00A46928">
        <w:rPr>
          <w:rFonts w:ascii="Times New Roman" w:hAnsi="Times New Roman" w:cs="Times New Roman"/>
        </w:rPr>
        <w:t xml:space="preserve"> London: Bloomsbury.</w:t>
      </w:r>
    </w:p>
    <w:p w:rsidR="00983431" w:rsidRPr="00A46928" w:rsidRDefault="00701998" w:rsidP="00F95F67">
      <w:pPr>
        <w:spacing w:after="0" w:line="480" w:lineRule="auto"/>
        <w:rPr>
          <w:rFonts w:ascii="Times New Roman" w:hAnsi="Times New Roman" w:cs="Times New Roman"/>
        </w:rPr>
      </w:pPr>
      <w:r>
        <w:rPr>
          <w:rFonts w:ascii="Times New Roman" w:hAnsi="Times New Roman" w:cs="Times New Roman"/>
        </w:rPr>
        <w:t>Elias N</w:t>
      </w:r>
      <w:r w:rsidR="00983431" w:rsidRPr="00A46928">
        <w:rPr>
          <w:rFonts w:ascii="Times New Roman" w:hAnsi="Times New Roman" w:cs="Times New Roman"/>
        </w:rPr>
        <w:t xml:space="preserve"> </w:t>
      </w:r>
      <w:r>
        <w:rPr>
          <w:rFonts w:ascii="Times New Roman" w:hAnsi="Times New Roman" w:cs="Times New Roman"/>
        </w:rPr>
        <w:t xml:space="preserve">(1987) </w:t>
      </w:r>
      <w:r w:rsidR="00983431" w:rsidRPr="00A46928">
        <w:rPr>
          <w:rFonts w:ascii="Times New Roman" w:hAnsi="Times New Roman" w:cs="Times New Roman"/>
          <w:i/>
        </w:rPr>
        <w:t>Involvement and Detachment</w:t>
      </w:r>
      <w:r w:rsidR="00C17B9F">
        <w:rPr>
          <w:rFonts w:ascii="Times New Roman" w:hAnsi="Times New Roman" w:cs="Times New Roman"/>
        </w:rPr>
        <w:t>.</w:t>
      </w:r>
      <w:r w:rsidR="00983431" w:rsidRPr="00A46928">
        <w:rPr>
          <w:rFonts w:ascii="Times New Roman" w:hAnsi="Times New Roman" w:cs="Times New Roman"/>
        </w:rPr>
        <w:t xml:space="preserve"> Oxford: Basil Blackwell.</w:t>
      </w:r>
    </w:p>
    <w:p w:rsidR="00983431" w:rsidRDefault="00701998" w:rsidP="00F95F67">
      <w:pPr>
        <w:spacing w:after="0" w:line="480" w:lineRule="auto"/>
        <w:rPr>
          <w:rFonts w:ascii="Times New Roman" w:hAnsi="Times New Roman" w:cs="Times New Roman"/>
        </w:rPr>
      </w:pPr>
      <w:r>
        <w:rPr>
          <w:rFonts w:ascii="Times New Roman" w:hAnsi="Times New Roman" w:cs="Times New Roman"/>
        </w:rPr>
        <w:t>Elias N</w:t>
      </w:r>
      <w:r w:rsidR="00983431" w:rsidRPr="00A46928">
        <w:rPr>
          <w:rFonts w:ascii="Times New Roman" w:hAnsi="Times New Roman" w:cs="Times New Roman"/>
        </w:rPr>
        <w:t xml:space="preserve"> </w:t>
      </w:r>
      <w:r>
        <w:rPr>
          <w:rFonts w:ascii="Times New Roman" w:hAnsi="Times New Roman" w:cs="Times New Roman"/>
        </w:rPr>
        <w:t>(2000)</w:t>
      </w:r>
      <w:r w:rsidR="00983431" w:rsidRPr="00A46928">
        <w:rPr>
          <w:rFonts w:ascii="Times New Roman" w:hAnsi="Times New Roman" w:cs="Times New Roman"/>
        </w:rPr>
        <w:t xml:space="preserve"> </w:t>
      </w:r>
      <w:r w:rsidR="00983431" w:rsidRPr="00A46928">
        <w:rPr>
          <w:rFonts w:ascii="Times New Roman" w:hAnsi="Times New Roman" w:cs="Times New Roman"/>
          <w:i/>
        </w:rPr>
        <w:t xml:space="preserve">The </w:t>
      </w:r>
      <w:r w:rsidR="00372065">
        <w:rPr>
          <w:rFonts w:ascii="Times New Roman" w:hAnsi="Times New Roman" w:cs="Times New Roman"/>
          <w:i/>
        </w:rPr>
        <w:t>Civilising</w:t>
      </w:r>
      <w:r w:rsidR="00983431" w:rsidRPr="00A46928">
        <w:rPr>
          <w:rFonts w:ascii="Times New Roman" w:hAnsi="Times New Roman" w:cs="Times New Roman"/>
          <w:i/>
        </w:rPr>
        <w:t xml:space="preserve"> Process</w:t>
      </w:r>
      <w:r w:rsidR="00C17B9F">
        <w:rPr>
          <w:rFonts w:ascii="Times New Roman" w:hAnsi="Times New Roman" w:cs="Times New Roman"/>
        </w:rPr>
        <w:t>.</w:t>
      </w:r>
      <w:r w:rsidR="00C45E35" w:rsidRPr="00A46928">
        <w:rPr>
          <w:rFonts w:ascii="Times New Roman" w:hAnsi="Times New Roman" w:cs="Times New Roman"/>
        </w:rPr>
        <w:t xml:space="preserve"> Oxford: Basil Blackwell.</w:t>
      </w:r>
    </w:p>
    <w:p w:rsidR="0078181F" w:rsidRDefault="0078181F" w:rsidP="00F95F67">
      <w:pPr>
        <w:spacing w:after="0" w:line="480" w:lineRule="auto"/>
        <w:rPr>
          <w:rFonts w:ascii="Times New Roman" w:hAnsi="Times New Roman" w:cs="Times New Roman"/>
        </w:rPr>
      </w:pPr>
      <w:r>
        <w:rPr>
          <w:rFonts w:ascii="Times New Roman" w:hAnsi="Times New Roman" w:cs="Times New Roman"/>
        </w:rPr>
        <w:t xml:space="preserve">Elias N (2001) </w:t>
      </w:r>
      <w:r w:rsidRPr="000B04EA">
        <w:rPr>
          <w:rFonts w:ascii="Times New Roman" w:hAnsi="Times New Roman" w:cs="Times New Roman"/>
          <w:i/>
        </w:rPr>
        <w:t>The Society of Individuals</w:t>
      </w:r>
      <w:r w:rsidR="00C17B9F">
        <w:rPr>
          <w:rFonts w:ascii="Times New Roman" w:hAnsi="Times New Roman" w:cs="Times New Roman"/>
        </w:rPr>
        <w:t>.</w:t>
      </w:r>
      <w:r w:rsidR="0052589B">
        <w:rPr>
          <w:rFonts w:ascii="Times New Roman" w:hAnsi="Times New Roman" w:cs="Times New Roman"/>
        </w:rPr>
        <w:t xml:space="preserve"> London</w:t>
      </w:r>
      <w:r>
        <w:rPr>
          <w:rFonts w:ascii="Times New Roman" w:hAnsi="Times New Roman" w:cs="Times New Roman"/>
        </w:rPr>
        <w:t xml:space="preserve">: Continuum. </w:t>
      </w:r>
    </w:p>
    <w:p w:rsidR="00264E66" w:rsidRDefault="00264E66" w:rsidP="00F95F67">
      <w:pPr>
        <w:spacing w:after="0" w:line="480" w:lineRule="auto"/>
        <w:rPr>
          <w:rFonts w:ascii="Times New Roman" w:hAnsi="Times New Roman" w:cs="Times New Roman"/>
        </w:rPr>
      </w:pPr>
      <w:r>
        <w:rPr>
          <w:rFonts w:ascii="Times New Roman" w:hAnsi="Times New Roman" w:cs="Times New Roman"/>
        </w:rPr>
        <w:t xml:space="preserve">Fife G (1999) </w:t>
      </w:r>
      <w:r w:rsidRPr="00A46928">
        <w:rPr>
          <w:rFonts w:ascii="Times New Roman" w:hAnsi="Times New Roman" w:cs="Times New Roman"/>
          <w:i/>
        </w:rPr>
        <w:t>Devil's Island and the Tour de France</w:t>
      </w:r>
      <w:r>
        <w:rPr>
          <w:rFonts w:ascii="Times New Roman" w:hAnsi="Times New Roman" w:cs="Times New Roman"/>
          <w:i/>
        </w:rPr>
        <w:t xml:space="preserve"> by Albert Londres</w:t>
      </w:r>
      <w:r w:rsidR="00C17B9F">
        <w:rPr>
          <w:rFonts w:ascii="Times New Roman" w:hAnsi="Times New Roman" w:cs="Times New Roman"/>
        </w:rPr>
        <w:t>.</w:t>
      </w:r>
      <w:r w:rsidRPr="00A46928">
        <w:rPr>
          <w:rFonts w:ascii="Times New Roman" w:hAnsi="Times New Roman" w:cs="Times New Roman"/>
        </w:rPr>
        <w:t xml:space="preserve"> Croydon: Cycle Sport.</w:t>
      </w:r>
    </w:p>
    <w:p w:rsidR="00192B73" w:rsidRPr="00445EA4" w:rsidRDefault="009343B0" w:rsidP="00F95F67">
      <w:pPr>
        <w:spacing w:line="480" w:lineRule="auto"/>
        <w:rPr>
          <w:rFonts w:ascii="Times New Roman" w:hAnsi="Times New Roman" w:cs="Times New Roman"/>
        </w:rPr>
      </w:pPr>
      <w:r w:rsidRPr="00445EA4">
        <w:rPr>
          <w:rFonts w:ascii="Times New Roman" w:hAnsi="Times New Roman" w:cs="Times New Roman"/>
        </w:rPr>
        <w:t>Fignon L</w:t>
      </w:r>
      <w:r w:rsidR="00192B73" w:rsidRPr="00445EA4">
        <w:rPr>
          <w:rFonts w:ascii="Times New Roman" w:hAnsi="Times New Roman" w:cs="Times New Roman"/>
        </w:rPr>
        <w:t xml:space="preserve"> (2010)</w:t>
      </w:r>
      <w:r w:rsidR="001F434F" w:rsidRPr="00445EA4">
        <w:rPr>
          <w:rFonts w:ascii="Times New Roman" w:hAnsi="Times New Roman" w:cs="Times New Roman"/>
        </w:rPr>
        <w:t>[2009]</w:t>
      </w:r>
      <w:r w:rsidR="00192B73" w:rsidRPr="00445EA4">
        <w:rPr>
          <w:rFonts w:ascii="Times New Roman" w:hAnsi="Times New Roman" w:cs="Times New Roman"/>
        </w:rPr>
        <w:t xml:space="preserve"> </w:t>
      </w:r>
      <w:r w:rsidR="00192B73" w:rsidRPr="00445EA4">
        <w:rPr>
          <w:rFonts w:ascii="Times New Roman" w:hAnsi="Times New Roman" w:cs="Times New Roman"/>
          <w:i/>
        </w:rPr>
        <w:t>We Were Young and Carefree</w:t>
      </w:r>
      <w:r w:rsidR="00192B73" w:rsidRPr="00445EA4">
        <w:rPr>
          <w:rFonts w:ascii="Times New Roman" w:hAnsi="Times New Roman" w:cs="Times New Roman"/>
        </w:rPr>
        <w:t>.</w:t>
      </w:r>
      <w:r w:rsidR="00192B73" w:rsidRPr="00445EA4">
        <w:rPr>
          <w:rFonts w:ascii="Times New Roman" w:hAnsi="Times New Roman" w:cs="Times New Roman"/>
          <w:i/>
        </w:rPr>
        <w:t xml:space="preserve"> The Autobiography of Laurent Fignon</w:t>
      </w:r>
      <w:r w:rsidR="00192B73" w:rsidRPr="00445EA4">
        <w:rPr>
          <w:rFonts w:ascii="Times New Roman" w:hAnsi="Times New Roman" w:cs="Times New Roman"/>
        </w:rPr>
        <w:t>. London: Yellow Jersey Press.</w:t>
      </w:r>
    </w:p>
    <w:p w:rsidR="00983431" w:rsidRPr="00A46928" w:rsidRDefault="00701998" w:rsidP="00F95F67">
      <w:pPr>
        <w:spacing w:after="0" w:line="480" w:lineRule="auto"/>
        <w:rPr>
          <w:rFonts w:ascii="Times New Roman" w:hAnsi="Times New Roman" w:cs="Times New Roman"/>
        </w:rPr>
      </w:pPr>
      <w:r>
        <w:rPr>
          <w:rFonts w:ascii="Times New Roman" w:hAnsi="Times New Roman" w:cs="Times New Roman"/>
        </w:rPr>
        <w:t>Foot J</w:t>
      </w:r>
      <w:r w:rsidR="00983431" w:rsidRPr="00A46928">
        <w:rPr>
          <w:rFonts w:ascii="Times New Roman" w:hAnsi="Times New Roman" w:cs="Times New Roman"/>
        </w:rPr>
        <w:t xml:space="preserve"> </w:t>
      </w:r>
      <w:r>
        <w:rPr>
          <w:rFonts w:ascii="Times New Roman" w:hAnsi="Times New Roman" w:cs="Times New Roman"/>
        </w:rPr>
        <w:t>(2011)</w:t>
      </w:r>
      <w:r w:rsidR="00983431" w:rsidRPr="00A46928">
        <w:rPr>
          <w:rFonts w:ascii="Times New Roman" w:hAnsi="Times New Roman" w:cs="Times New Roman"/>
        </w:rPr>
        <w:t xml:space="preserve"> </w:t>
      </w:r>
      <w:r w:rsidR="00983431" w:rsidRPr="00A46928">
        <w:rPr>
          <w:rFonts w:ascii="Times New Roman" w:hAnsi="Times New Roman" w:cs="Times New Roman"/>
          <w:i/>
        </w:rPr>
        <w:t>Pedalare! Pedalare! A History of Italian Cycling</w:t>
      </w:r>
      <w:r w:rsidR="00C17B9F">
        <w:rPr>
          <w:rFonts w:ascii="Times New Roman" w:hAnsi="Times New Roman" w:cs="Times New Roman"/>
        </w:rPr>
        <w:t>.</w:t>
      </w:r>
      <w:r w:rsidR="00983431" w:rsidRPr="00A46928">
        <w:rPr>
          <w:rFonts w:ascii="Times New Roman" w:hAnsi="Times New Roman" w:cs="Times New Roman"/>
        </w:rPr>
        <w:t xml:space="preserve"> London: Bloomsbury.</w:t>
      </w:r>
    </w:p>
    <w:p w:rsidR="00983431" w:rsidRDefault="00701998" w:rsidP="00F95F67">
      <w:pPr>
        <w:spacing w:after="0" w:line="480" w:lineRule="auto"/>
        <w:rPr>
          <w:rFonts w:ascii="Times New Roman" w:hAnsi="Times New Roman" w:cs="Times New Roman"/>
        </w:rPr>
      </w:pPr>
      <w:r>
        <w:rPr>
          <w:rFonts w:ascii="Times New Roman" w:hAnsi="Times New Roman" w:cs="Times New Roman"/>
        </w:rPr>
        <w:t>Fotheringham W</w:t>
      </w:r>
      <w:r w:rsidR="00983431" w:rsidRPr="00A46928">
        <w:rPr>
          <w:rFonts w:ascii="Times New Roman" w:hAnsi="Times New Roman" w:cs="Times New Roman"/>
        </w:rPr>
        <w:t xml:space="preserve"> </w:t>
      </w:r>
      <w:r>
        <w:rPr>
          <w:rFonts w:ascii="Times New Roman" w:hAnsi="Times New Roman" w:cs="Times New Roman"/>
        </w:rPr>
        <w:t xml:space="preserve">(2007) </w:t>
      </w:r>
      <w:r w:rsidR="00983431" w:rsidRPr="00A46928">
        <w:rPr>
          <w:rFonts w:ascii="Times New Roman" w:hAnsi="Times New Roman" w:cs="Times New Roman"/>
          <w:i/>
        </w:rPr>
        <w:t>Put me back on my Bike</w:t>
      </w:r>
      <w:r w:rsidR="00AB5F38">
        <w:rPr>
          <w:rFonts w:ascii="Times New Roman" w:hAnsi="Times New Roman" w:cs="Times New Roman"/>
          <w:i/>
        </w:rPr>
        <w:t xml:space="preserve">: In </w:t>
      </w:r>
      <w:r w:rsidR="00C17B9F">
        <w:rPr>
          <w:rFonts w:ascii="Times New Roman" w:hAnsi="Times New Roman" w:cs="Times New Roman"/>
          <w:i/>
        </w:rPr>
        <w:t>S</w:t>
      </w:r>
      <w:r w:rsidR="00AB5F38">
        <w:rPr>
          <w:rFonts w:ascii="Times New Roman" w:hAnsi="Times New Roman" w:cs="Times New Roman"/>
          <w:i/>
        </w:rPr>
        <w:t>earch of Tom Simpson</w:t>
      </w:r>
      <w:r w:rsidR="00C17B9F">
        <w:rPr>
          <w:rFonts w:ascii="Times New Roman" w:hAnsi="Times New Roman" w:cs="Times New Roman"/>
        </w:rPr>
        <w:t>.</w:t>
      </w:r>
      <w:r w:rsidR="00983431" w:rsidRPr="00A46928">
        <w:rPr>
          <w:rFonts w:ascii="Times New Roman" w:hAnsi="Times New Roman" w:cs="Times New Roman"/>
        </w:rPr>
        <w:t xml:space="preserve"> London: Yellow Jersey Press.</w:t>
      </w:r>
    </w:p>
    <w:p w:rsidR="00267076" w:rsidRDefault="00267076" w:rsidP="00F95F67">
      <w:pPr>
        <w:spacing w:after="0" w:line="480" w:lineRule="auto"/>
        <w:rPr>
          <w:rFonts w:ascii="Times New Roman" w:hAnsi="Times New Roman" w:cs="Times New Roman"/>
        </w:rPr>
      </w:pPr>
      <w:r>
        <w:rPr>
          <w:rFonts w:ascii="Times New Roman" w:hAnsi="Times New Roman" w:cs="Times New Roman"/>
        </w:rPr>
        <w:t xml:space="preserve">Hamilton T and Coyle D (2012) </w:t>
      </w:r>
      <w:r w:rsidRPr="00267076">
        <w:rPr>
          <w:rFonts w:ascii="Times New Roman" w:hAnsi="Times New Roman" w:cs="Times New Roman"/>
          <w:i/>
        </w:rPr>
        <w:t>The Secret Race</w:t>
      </w:r>
      <w:r w:rsidR="00E657AE">
        <w:rPr>
          <w:rFonts w:ascii="Times New Roman" w:hAnsi="Times New Roman" w:cs="Times New Roman"/>
          <w:i/>
        </w:rPr>
        <w:t xml:space="preserve">. Inside the </w:t>
      </w:r>
      <w:r w:rsidR="00C17B9F">
        <w:rPr>
          <w:rFonts w:ascii="Times New Roman" w:hAnsi="Times New Roman" w:cs="Times New Roman"/>
          <w:i/>
        </w:rPr>
        <w:t>H</w:t>
      </w:r>
      <w:r w:rsidR="00E657AE">
        <w:rPr>
          <w:rFonts w:ascii="Times New Roman" w:hAnsi="Times New Roman" w:cs="Times New Roman"/>
          <w:i/>
        </w:rPr>
        <w:t xml:space="preserve">idden </w:t>
      </w:r>
      <w:r w:rsidR="00C17B9F">
        <w:rPr>
          <w:rFonts w:ascii="Times New Roman" w:hAnsi="Times New Roman" w:cs="Times New Roman"/>
          <w:i/>
        </w:rPr>
        <w:t>W</w:t>
      </w:r>
      <w:r w:rsidR="00E657AE">
        <w:rPr>
          <w:rFonts w:ascii="Times New Roman" w:hAnsi="Times New Roman" w:cs="Times New Roman"/>
          <w:i/>
        </w:rPr>
        <w:t>orld of the Tour de France</w:t>
      </w:r>
      <w:r w:rsidR="00C17B9F">
        <w:rPr>
          <w:rFonts w:ascii="Times New Roman" w:hAnsi="Times New Roman" w:cs="Times New Roman"/>
        </w:rPr>
        <w:t>.</w:t>
      </w:r>
      <w:r>
        <w:rPr>
          <w:rFonts w:ascii="Times New Roman" w:hAnsi="Times New Roman" w:cs="Times New Roman"/>
        </w:rPr>
        <w:t xml:space="preserve"> London: Bantam Press.</w:t>
      </w:r>
    </w:p>
    <w:p w:rsidR="00983431" w:rsidRDefault="00983431" w:rsidP="00F95F67">
      <w:pPr>
        <w:spacing w:after="0" w:line="480" w:lineRule="auto"/>
        <w:rPr>
          <w:rFonts w:ascii="Times New Roman" w:hAnsi="Times New Roman" w:cs="Times New Roman"/>
        </w:rPr>
      </w:pPr>
      <w:r w:rsidRPr="00A46928">
        <w:rPr>
          <w:rFonts w:ascii="Times New Roman" w:hAnsi="Times New Roman" w:cs="Times New Roman"/>
        </w:rPr>
        <w:t xml:space="preserve">Healy G </w:t>
      </w:r>
      <w:r w:rsidR="00BF3898">
        <w:rPr>
          <w:rFonts w:ascii="Times New Roman" w:hAnsi="Times New Roman" w:cs="Times New Roman"/>
        </w:rPr>
        <w:t>(2011)</w:t>
      </w:r>
      <w:r w:rsidRPr="00A46928">
        <w:rPr>
          <w:rFonts w:ascii="Times New Roman" w:hAnsi="Times New Roman" w:cs="Times New Roman"/>
        </w:rPr>
        <w:t xml:space="preserve"> </w:t>
      </w:r>
      <w:r w:rsidRPr="00A46928">
        <w:rPr>
          <w:rFonts w:ascii="Times New Roman" w:hAnsi="Times New Roman" w:cs="Times New Roman"/>
          <w:i/>
        </w:rPr>
        <w:t>Shay Elliott</w:t>
      </w:r>
      <w:r w:rsidR="00C17B9F">
        <w:rPr>
          <w:rFonts w:ascii="Times New Roman" w:hAnsi="Times New Roman" w:cs="Times New Roman"/>
        </w:rPr>
        <w:t>.</w:t>
      </w:r>
      <w:r w:rsidRPr="00A46928">
        <w:rPr>
          <w:rFonts w:ascii="Times New Roman" w:hAnsi="Times New Roman" w:cs="Times New Roman"/>
        </w:rPr>
        <w:t xml:space="preserve"> London: Mousehold Press.</w:t>
      </w:r>
    </w:p>
    <w:p w:rsidR="00192B73" w:rsidRPr="00445EA4" w:rsidRDefault="00192B73" w:rsidP="00F95F67">
      <w:pPr>
        <w:spacing w:line="480" w:lineRule="auto"/>
        <w:rPr>
          <w:rFonts w:ascii="Times New Roman" w:hAnsi="Times New Roman" w:cs="Times New Roman"/>
        </w:rPr>
      </w:pPr>
      <w:r w:rsidRPr="00445EA4">
        <w:rPr>
          <w:rFonts w:ascii="Times New Roman" w:hAnsi="Times New Roman" w:cs="Times New Roman"/>
        </w:rPr>
        <w:t>Hewson</w:t>
      </w:r>
      <w:r w:rsidR="009343B0" w:rsidRPr="00445EA4">
        <w:rPr>
          <w:rFonts w:ascii="Times New Roman" w:hAnsi="Times New Roman" w:cs="Times New Roman"/>
        </w:rPr>
        <w:t xml:space="preserve"> T</w:t>
      </w:r>
      <w:r w:rsidRPr="00445EA4">
        <w:rPr>
          <w:rFonts w:ascii="Times New Roman" w:hAnsi="Times New Roman" w:cs="Times New Roman"/>
        </w:rPr>
        <w:t xml:space="preserve"> (2006) </w:t>
      </w:r>
      <w:r w:rsidRPr="00445EA4">
        <w:rPr>
          <w:rFonts w:ascii="Times New Roman" w:hAnsi="Times New Roman" w:cs="Times New Roman"/>
          <w:i/>
        </w:rPr>
        <w:t>In Pursuit of Stardom.</w:t>
      </w:r>
      <w:r w:rsidR="009343B0" w:rsidRPr="00445EA4">
        <w:rPr>
          <w:rFonts w:ascii="Times New Roman" w:hAnsi="Times New Roman" w:cs="Times New Roman"/>
          <w:i/>
        </w:rPr>
        <w:t xml:space="preserve"> </w:t>
      </w:r>
      <w:r w:rsidRPr="00445EA4">
        <w:rPr>
          <w:rFonts w:ascii="Times New Roman" w:hAnsi="Times New Roman" w:cs="Times New Roman"/>
          <w:i/>
          <w:lang w:val="fr-FR"/>
        </w:rPr>
        <w:t>Les Nomades du Velo Anglais</w:t>
      </w:r>
      <w:r w:rsidRPr="00445EA4">
        <w:rPr>
          <w:rFonts w:ascii="Times New Roman" w:hAnsi="Times New Roman" w:cs="Times New Roman"/>
          <w:lang w:val="fr-FR"/>
        </w:rPr>
        <w:t xml:space="preserve">. </w:t>
      </w:r>
      <w:r w:rsidRPr="00445EA4">
        <w:rPr>
          <w:rFonts w:ascii="Times New Roman" w:hAnsi="Times New Roman" w:cs="Times New Roman"/>
        </w:rPr>
        <w:t>Norwich: Mousehold Press.</w:t>
      </w:r>
    </w:p>
    <w:p w:rsidR="00192B73" w:rsidRPr="00445EA4" w:rsidRDefault="009343B0" w:rsidP="00F95F67">
      <w:pPr>
        <w:spacing w:line="480" w:lineRule="auto"/>
        <w:rPr>
          <w:rFonts w:ascii="Times New Roman" w:hAnsi="Times New Roman" w:cs="Times New Roman"/>
        </w:rPr>
      </w:pPr>
      <w:r w:rsidRPr="00445EA4">
        <w:rPr>
          <w:rFonts w:ascii="Times New Roman" w:hAnsi="Times New Roman" w:cs="Times New Roman"/>
        </w:rPr>
        <w:t>Hinault B</w:t>
      </w:r>
      <w:r w:rsidR="004A23EF">
        <w:rPr>
          <w:rFonts w:ascii="Times New Roman" w:hAnsi="Times New Roman" w:cs="Times New Roman"/>
        </w:rPr>
        <w:t xml:space="preserve"> </w:t>
      </w:r>
      <w:r w:rsidR="00192B73" w:rsidRPr="00445EA4">
        <w:rPr>
          <w:rFonts w:ascii="Times New Roman" w:hAnsi="Times New Roman" w:cs="Times New Roman"/>
        </w:rPr>
        <w:t xml:space="preserve">(1989) </w:t>
      </w:r>
      <w:r w:rsidR="00192B73" w:rsidRPr="00445EA4">
        <w:rPr>
          <w:rFonts w:ascii="Times New Roman" w:hAnsi="Times New Roman" w:cs="Times New Roman"/>
          <w:i/>
        </w:rPr>
        <w:t>Memories of the Peloton</w:t>
      </w:r>
      <w:r w:rsidR="00192B73" w:rsidRPr="00445EA4">
        <w:rPr>
          <w:rFonts w:ascii="Times New Roman" w:hAnsi="Times New Roman" w:cs="Times New Roman"/>
        </w:rPr>
        <w:t>. Brattleboro: Vitesse Press.</w:t>
      </w:r>
    </w:p>
    <w:p w:rsidR="00917899" w:rsidRPr="00445EA4" w:rsidRDefault="009343B0" w:rsidP="00F95F67">
      <w:pPr>
        <w:spacing w:line="480" w:lineRule="auto"/>
        <w:rPr>
          <w:rFonts w:ascii="Times New Roman" w:hAnsi="Times New Roman" w:cs="Times New Roman"/>
        </w:rPr>
      </w:pPr>
      <w:r w:rsidRPr="00445EA4">
        <w:rPr>
          <w:rFonts w:ascii="Times New Roman" w:hAnsi="Times New Roman" w:cs="Times New Roman"/>
        </w:rPr>
        <w:t>Kimmage P</w:t>
      </w:r>
      <w:r w:rsidR="00917899" w:rsidRPr="00445EA4">
        <w:rPr>
          <w:rFonts w:ascii="Times New Roman" w:hAnsi="Times New Roman" w:cs="Times New Roman"/>
        </w:rPr>
        <w:t xml:space="preserve"> (1998)[1990]</w:t>
      </w:r>
      <w:r w:rsidR="00997140">
        <w:rPr>
          <w:rFonts w:ascii="Times New Roman" w:hAnsi="Times New Roman" w:cs="Times New Roman"/>
        </w:rPr>
        <w:t xml:space="preserve"> </w:t>
      </w:r>
      <w:r w:rsidR="00917899" w:rsidRPr="00445EA4">
        <w:rPr>
          <w:rFonts w:ascii="Times New Roman" w:hAnsi="Times New Roman" w:cs="Times New Roman"/>
          <w:i/>
        </w:rPr>
        <w:t>Rough Ride. Behind the Wheel with a Pro Cyclist</w:t>
      </w:r>
      <w:r w:rsidR="00917899" w:rsidRPr="00445EA4">
        <w:rPr>
          <w:rFonts w:ascii="Times New Roman" w:hAnsi="Times New Roman" w:cs="Times New Roman"/>
        </w:rPr>
        <w:t>. London: Yellow Jersey Press.</w:t>
      </w:r>
    </w:p>
    <w:p w:rsidR="005275FB" w:rsidRPr="00997140" w:rsidRDefault="005275FB" w:rsidP="00F95F67">
      <w:pPr>
        <w:spacing w:after="0" w:line="480" w:lineRule="auto"/>
        <w:rPr>
          <w:rFonts w:ascii="Times New Roman" w:hAnsi="Times New Roman" w:cs="Times New Roman"/>
        </w:rPr>
      </w:pPr>
      <w:r w:rsidRPr="00E01339">
        <w:rPr>
          <w:rFonts w:ascii="Times New Roman" w:hAnsi="Times New Roman" w:cs="Times New Roman"/>
        </w:rPr>
        <w:t>Knuts S and Delheye P (201</w:t>
      </w:r>
      <w:r w:rsidR="002F6F17">
        <w:rPr>
          <w:rFonts w:ascii="Times New Roman" w:hAnsi="Times New Roman" w:cs="Times New Roman"/>
        </w:rPr>
        <w:t>5</w:t>
      </w:r>
      <w:r w:rsidRPr="00E01339">
        <w:rPr>
          <w:rFonts w:ascii="Times New Roman" w:hAnsi="Times New Roman" w:cs="Times New Roman"/>
        </w:rPr>
        <w:t xml:space="preserve">) Sport, </w:t>
      </w:r>
      <w:r w:rsidR="002F6F17">
        <w:rPr>
          <w:rFonts w:ascii="Times New Roman" w:hAnsi="Times New Roman" w:cs="Times New Roman"/>
        </w:rPr>
        <w:t>w</w:t>
      </w:r>
      <w:r w:rsidRPr="00E01339">
        <w:rPr>
          <w:rFonts w:ascii="Times New Roman" w:hAnsi="Times New Roman" w:cs="Times New Roman"/>
        </w:rPr>
        <w:t xml:space="preserve">ork and the </w:t>
      </w:r>
      <w:r w:rsidR="002F6F17">
        <w:rPr>
          <w:rFonts w:ascii="Times New Roman" w:hAnsi="Times New Roman" w:cs="Times New Roman"/>
        </w:rPr>
        <w:t>p</w:t>
      </w:r>
      <w:r w:rsidRPr="00E01339">
        <w:rPr>
          <w:rFonts w:ascii="Times New Roman" w:hAnsi="Times New Roman" w:cs="Times New Roman"/>
        </w:rPr>
        <w:t>rofessional</w:t>
      </w:r>
      <w:r w:rsidR="00997140">
        <w:rPr>
          <w:rFonts w:ascii="Times New Roman" w:hAnsi="Times New Roman" w:cs="Times New Roman"/>
        </w:rPr>
        <w:t xml:space="preserve"> </w:t>
      </w:r>
      <w:r w:rsidR="002F6F17">
        <w:rPr>
          <w:rFonts w:ascii="Times New Roman" w:hAnsi="Times New Roman" w:cs="Times New Roman"/>
        </w:rPr>
        <w:t>cyclist</w:t>
      </w:r>
      <w:r w:rsidRPr="00E01339">
        <w:rPr>
          <w:rFonts w:ascii="Times New Roman" w:hAnsi="Times New Roman" w:cs="Times New Roman"/>
        </w:rPr>
        <w:t xml:space="preserve"> in Belgium, 1907–1940</w:t>
      </w:r>
      <w:r w:rsidR="00997140">
        <w:rPr>
          <w:rFonts w:ascii="Times New Roman" w:hAnsi="Times New Roman" w:cs="Times New Roman"/>
        </w:rPr>
        <w:t>.</w:t>
      </w:r>
      <w:r w:rsidRPr="00E01339">
        <w:rPr>
          <w:rFonts w:ascii="Times New Roman" w:hAnsi="Times New Roman" w:cs="Times New Roman"/>
        </w:rPr>
        <w:t xml:space="preserve"> </w:t>
      </w:r>
      <w:r w:rsidRPr="00FD39B6">
        <w:rPr>
          <w:rFonts w:ascii="Times New Roman" w:hAnsi="Times New Roman" w:cs="Times New Roman"/>
          <w:i/>
        </w:rPr>
        <w:t>History Workshop Journal</w:t>
      </w:r>
      <w:r>
        <w:rPr>
          <w:rFonts w:ascii="Times New Roman" w:hAnsi="Times New Roman" w:cs="Times New Roman"/>
        </w:rPr>
        <w:t xml:space="preserve"> </w:t>
      </w:r>
      <w:r w:rsidRPr="00997140">
        <w:rPr>
          <w:rFonts w:ascii="Times New Roman" w:hAnsi="Times New Roman" w:cs="Times New Roman"/>
        </w:rPr>
        <w:t>(</w:t>
      </w:r>
      <w:r w:rsidR="002F6F17" w:rsidRPr="00445EA4">
        <w:rPr>
          <w:rStyle w:val="cit-sep"/>
          <w:rFonts w:ascii="Times New Roman" w:hAnsi="Times New Roman" w:cs="Times New Roman"/>
          <w:iCs/>
        </w:rPr>
        <w:t>doi:</w:t>
      </w:r>
      <w:r w:rsidR="002F6F17" w:rsidRPr="00445EA4">
        <w:rPr>
          <w:rStyle w:val="cit-doi"/>
          <w:rFonts w:ascii="Times New Roman" w:hAnsi="Times New Roman" w:cs="Times New Roman"/>
          <w:iCs/>
        </w:rPr>
        <w:t>10.1093/hwj/dbu022)</w:t>
      </w:r>
    </w:p>
    <w:p w:rsidR="000B00FD" w:rsidRPr="00A46928" w:rsidRDefault="000B00FD" w:rsidP="00F95F67">
      <w:pPr>
        <w:spacing w:after="0" w:line="480" w:lineRule="auto"/>
        <w:rPr>
          <w:rFonts w:ascii="Times New Roman" w:hAnsi="Times New Roman" w:cs="Times New Roman"/>
        </w:rPr>
      </w:pPr>
      <w:r>
        <w:rPr>
          <w:rFonts w:ascii="Times New Roman" w:hAnsi="Times New Roman" w:cs="Times New Roman"/>
        </w:rPr>
        <w:t xml:space="preserve">López B (2014) </w:t>
      </w:r>
      <w:r w:rsidR="00445EA4">
        <w:rPr>
          <w:rFonts w:ascii="Times New Roman" w:hAnsi="Times New Roman" w:cs="Times New Roman"/>
        </w:rPr>
        <w:t>‘</w:t>
      </w:r>
      <w:r w:rsidRPr="000B00FD">
        <w:rPr>
          <w:rFonts w:ascii="Times New Roman" w:hAnsi="Times New Roman" w:cs="Times New Roman"/>
        </w:rPr>
        <w:t xml:space="preserve">The </w:t>
      </w:r>
      <w:r w:rsidR="00445EA4">
        <w:rPr>
          <w:rFonts w:ascii="Times New Roman" w:hAnsi="Times New Roman" w:cs="Times New Roman"/>
        </w:rPr>
        <w:t>g</w:t>
      </w:r>
      <w:r w:rsidRPr="000B00FD">
        <w:rPr>
          <w:rFonts w:ascii="Times New Roman" w:hAnsi="Times New Roman" w:cs="Times New Roman"/>
        </w:rPr>
        <w:t xml:space="preserve">ood, </w:t>
      </w:r>
      <w:r w:rsidR="00445EA4">
        <w:rPr>
          <w:rFonts w:ascii="Times New Roman" w:hAnsi="Times New Roman" w:cs="Times New Roman"/>
        </w:rPr>
        <w:t>p</w:t>
      </w:r>
      <w:r w:rsidRPr="000B00FD">
        <w:rPr>
          <w:rFonts w:ascii="Times New Roman" w:hAnsi="Times New Roman" w:cs="Times New Roman"/>
        </w:rPr>
        <w:t xml:space="preserve">ure </w:t>
      </w:r>
      <w:r w:rsidR="00445EA4">
        <w:rPr>
          <w:rFonts w:ascii="Times New Roman" w:hAnsi="Times New Roman" w:cs="Times New Roman"/>
        </w:rPr>
        <w:t>o</w:t>
      </w:r>
      <w:r w:rsidRPr="000B00FD">
        <w:rPr>
          <w:rFonts w:ascii="Times New Roman" w:hAnsi="Times New Roman" w:cs="Times New Roman"/>
        </w:rPr>
        <w:t xml:space="preserve">ld </w:t>
      </w:r>
      <w:r w:rsidR="00445EA4">
        <w:rPr>
          <w:rFonts w:ascii="Times New Roman" w:hAnsi="Times New Roman" w:cs="Times New Roman"/>
        </w:rPr>
        <w:t>d</w:t>
      </w:r>
      <w:r w:rsidRPr="000B00FD">
        <w:rPr>
          <w:rFonts w:ascii="Times New Roman" w:hAnsi="Times New Roman" w:cs="Times New Roman"/>
        </w:rPr>
        <w:t xml:space="preserve">ays’: Cyclist’s </w:t>
      </w:r>
      <w:r w:rsidR="00445EA4">
        <w:rPr>
          <w:rFonts w:ascii="Times New Roman" w:hAnsi="Times New Roman" w:cs="Times New Roman"/>
        </w:rPr>
        <w:t>s</w:t>
      </w:r>
      <w:r w:rsidRPr="000B00FD">
        <w:rPr>
          <w:rFonts w:ascii="Times New Roman" w:hAnsi="Times New Roman" w:cs="Times New Roman"/>
        </w:rPr>
        <w:t xml:space="preserve">witching </w:t>
      </w:r>
      <w:r w:rsidR="00445EA4">
        <w:rPr>
          <w:rFonts w:ascii="Times New Roman" w:hAnsi="Times New Roman" w:cs="Times New Roman"/>
        </w:rPr>
        <w:t>a</w:t>
      </w:r>
      <w:r w:rsidRPr="000B00FD">
        <w:rPr>
          <w:rFonts w:ascii="Times New Roman" w:hAnsi="Times New Roman" w:cs="Times New Roman"/>
        </w:rPr>
        <w:t xml:space="preserve">ppraisals of </w:t>
      </w:r>
      <w:r w:rsidR="00445EA4">
        <w:rPr>
          <w:rFonts w:ascii="Times New Roman" w:hAnsi="Times New Roman" w:cs="Times New Roman"/>
        </w:rPr>
        <w:t>d</w:t>
      </w:r>
      <w:r w:rsidRPr="000B00FD">
        <w:rPr>
          <w:rFonts w:ascii="Times New Roman" w:hAnsi="Times New Roman" w:cs="Times New Roman"/>
        </w:rPr>
        <w:t>opin</w:t>
      </w:r>
      <w:r w:rsidR="00445EA4">
        <w:rPr>
          <w:rFonts w:ascii="Times New Roman" w:hAnsi="Times New Roman" w:cs="Times New Roman"/>
        </w:rPr>
        <w:t xml:space="preserve">g </w:t>
      </w:r>
      <w:r w:rsidRPr="000B00FD">
        <w:rPr>
          <w:rFonts w:ascii="Times New Roman" w:hAnsi="Times New Roman" w:cs="Times New Roman"/>
        </w:rPr>
        <w:t xml:space="preserve">before and after </w:t>
      </w:r>
      <w:r w:rsidR="00445EA4">
        <w:rPr>
          <w:rFonts w:ascii="Times New Roman" w:hAnsi="Times New Roman" w:cs="Times New Roman"/>
        </w:rPr>
        <w:t>r</w:t>
      </w:r>
      <w:r w:rsidRPr="000B00FD">
        <w:rPr>
          <w:rFonts w:ascii="Times New Roman" w:hAnsi="Times New Roman" w:cs="Times New Roman"/>
        </w:rPr>
        <w:t xml:space="preserve">etirement as </w:t>
      </w:r>
      <w:r w:rsidR="00445EA4">
        <w:rPr>
          <w:rFonts w:ascii="Times New Roman" w:hAnsi="Times New Roman" w:cs="Times New Roman"/>
        </w:rPr>
        <w:t>c</w:t>
      </w:r>
      <w:r w:rsidRPr="000B00FD">
        <w:rPr>
          <w:rFonts w:ascii="Times New Roman" w:hAnsi="Times New Roman" w:cs="Times New Roman"/>
        </w:rPr>
        <w:t>laim</w:t>
      </w:r>
      <w:r>
        <w:rPr>
          <w:rFonts w:ascii="Times New Roman" w:hAnsi="Times New Roman" w:cs="Times New Roman"/>
        </w:rPr>
        <w:t xml:space="preserve">s </w:t>
      </w:r>
      <w:r w:rsidR="00445EA4">
        <w:rPr>
          <w:rFonts w:ascii="Times New Roman" w:hAnsi="Times New Roman" w:cs="Times New Roman"/>
        </w:rPr>
        <w:t>m</w:t>
      </w:r>
      <w:r>
        <w:rPr>
          <w:rFonts w:ascii="Times New Roman" w:hAnsi="Times New Roman" w:cs="Times New Roman"/>
        </w:rPr>
        <w:t xml:space="preserve">aking in the </w:t>
      </w:r>
      <w:r w:rsidR="00445EA4">
        <w:rPr>
          <w:rFonts w:ascii="Times New Roman" w:hAnsi="Times New Roman" w:cs="Times New Roman"/>
        </w:rPr>
        <w:t>c</w:t>
      </w:r>
      <w:r>
        <w:rPr>
          <w:rFonts w:ascii="Times New Roman" w:hAnsi="Times New Roman" w:cs="Times New Roman"/>
        </w:rPr>
        <w:t xml:space="preserve">onstruction of </w:t>
      </w:r>
      <w:r w:rsidR="00445EA4">
        <w:rPr>
          <w:rFonts w:ascii="Times New Roman" w:hAnsi="Times New Roman" w:cs="Times New Roman"/>
        </w:rPr>
        <w:t>d</w:t>
      </w:r>
      <w:r w:rsidRPr="000B00FD">
        <w:rPr>
          <w:rFonts w:ascii="Times New Roman" w:hAnsi="Times New Roman" w:cs="Times New Roman"/>
        </w:rPr>
        <w:t xml:space="preserve">oping as a </w:t>
      </w:r>
      <w:r w:rsidR="00445EA4">
        <w:rPr>
          <w:rFonts w:ascii="Times New Roman" w:hAnsi="Times New Roman" w:cs="Times New Roman"/>
        </w:rPr>
        <w:t>s</w:t>
      </w:r>
      <w:r w:rsidRPr="000B00FD">
        <w:rPr>
          <w:rFonts w:ascii="Times New Roman" w:hAnsi="Times New Roman" w:cs="Times New Roman"/>
        </w:rPr>
        <w:t xml:space="preserve">ocial </w:t>
      </w:r>
      <w:r w:rsidR="00445EA4">
        <w:rPr>
          <w:rFonts w:ascii="Times New Roman" w:hAnsi="Times New Roman" w:cs="Times New Roman"/>
        </w:rPr>
        <w:t>p</w:t>
      </w:r>
      <w:r w:rsidRPr="000B00FD">
        <w:rPr>
          <w:rFonts w:ascii="Times New Roman" w:hAnsi="Times New Roman" w:cs="Times New Roman"/>
        </w:rPr>
        <w:t>roblem</w:t>
      </w:r>
      <w:r w:rsidR="00445EA4">
        <w:rPr>
          <w:rFonts w:ascii="Times New Roman" w:hAnsi="Times New Roman" w:cs="Times New Roman"/>
        </w:rPr>
        <w:t>.</w:t>
      </w:r>
      <w:r>
        <w:rPr>
          <w:rFonts w:ascii="Times New Roman" w:hAnsi="Times New Roman" w:cs="Times New Roman"/>
        </w:rPr>
        <w:t xml:space="preserve"> </w:t>
      </w:r>
      <w:r w:rsidRPr="00804749">
        <w:rPr>
          <w:rFonts w:ascii="Times New Roman" w:hAnsi="Times New Roman" w:cs="Times New Roman"/>
          <w:i/>
        </w:rPr>
        <w:t>The International Journal of the History of Sport</w:t>
      </w:r>
      <w:r>
        <w:rPr>
          <w:rFonts w:ascii="Times New Roman" w:hAnsi="Times New Roman" w:cs="Times New Roman"/>
        </w:rPr>
        <w:t>, 31</w:t>
      </w:r>
      <w:r w:rsidR="00445EA4">
        <w:rPr>
          <w:rFonts w:ascii="Times New Roman" w:hAnsi="Times New Roman" w:cs="Times New Roman"/>
        </w:rPr>
        <w:t xml:space="preserve"> (8)</w:t>
      </w:r>
      <w:r>
        <w:rPr>
          <w:rFonts w:ascii="Times New Roman" w:hAnsi="Times New Roman" w:cs="Times New Roman"/>
        </w:rPr>
        <w:t>:</w:t>
      </w:r>
      <w:r w:rsidRPr="000B00FD">
        <w:rPr>
          <w:rFonts w:ascii="Times New Roman" w:hAnsi="Times New Roman" w:cs="Times New Roman"/>
        </w:rPr>
        <w:t xml:space="preserve"> 2141–2157</w:t>
      </w:r>
    </w:p>
    <w:p w:rsidR="00FA2834" w:rsidRDefault="00264E66" w:rsidP="00F95F67">
      <w:pPr>
        <w:spacing w:after="0" w:line="480" w:lineRule="auto"/>
        <w:rPr>
          <w:rFonts w:ascii="Times New Roman" w:hAnsi="Times New Roman" w:cs="Times New Roman"/>
          <w:color w:val="000000"/>
        </w:rPr>
      </w:pPr>
      <w:r>
        <w:rPr>
          <w:rFonts w:ascii="Times New Roman" w:hAnsi="Times New Roman" w:cs="Times New Roman"/>
        </w:rPr>
        <w:t>McKay F (2013) Anti-</w:t>
      </w:r>
      <w:r w:rsidR="00445EA4">
        <w:rPr>
          <w:rFonts w:ascii="Times New Roman" w:hAnsi="Times New Roman" w:cs="Times New Roman"/>
        </w:rPr>
        <w:t>d</w:t>
      </w:r>
      <w:r>
        <w:rPr>
          <w:rFonts w:ascii="Times New Roman" w:hAnsi="Times New Roman" w:cs="Times New Roman"/>
        </w:rPr>
        <w:t xml:space="preserve">oping: Testing </w:t>
      </w:r>
      <w:r w:rsidR="00445EA4">
        <w:rPr>
          <w:rFonts w:ascii="Times New Roman" w:hAnsi="Times New Roman" w:cs="Times New Roman"/>
        </w:rPr>
        <w:t>e</w:t>
      </w:r>
      <w:r>
        <w:rPr>
          <w:rFonts w:ascii="Times New Roman" w:hAnsi="Times New Roman" w:cs="Times New Roman"/>
        </w:rPr>
        <w:t xml:space="preserve">volution in </w:t>
      </w:r>
      <w:r w:rsidR="00445EA4">
        <w:rPr>
          <w:rFonts w:ascii="Times New Roman" w:hAnsi="Times New Roman" w:cs="Times New Roman"/>
        </w:rPr>
        <w:t>s</w:t>
      </w:r>
      <w:r>
        <w:rPr>
          <w:rFonts w:ascii="Times New Roman" w:hAnsi="Times New Roman" w:cs="Times New Roman"/>
        </w:rPr>
        <w:t>port. Cyclingnews.com</w:t>
      </w:r>
      <w:r w:rsidR="00F95F67">
        <w:rPr>
          <w:rFonts w:ascii="Times New Roman" w:hAnsi="Times New Roman" w:cs="Times New Roman"/>
        </w:rPr>
        <w:t>. Available</w:t>
      </w:r>
      <w:r>
        <w:rPr>
          <w:rFonts w:ascii="Times New Roman" w:hAnsi="Times New Roman" w:cs="Times New Roman"/>
        </w:rPr>
        <w:t xml:space="preserve"> at</w:t>
      </w:r>
      <w:r w:rsidR="00F95F67">
        <w:rPr>
          <w:rFonts w:ascii="Times New Roman" w:hAnsi="Times New Roman" w:cs="Times New Roman"/>
        </w:rPr>
        <w:t>:</w:t>
      </w:r>
      <w:r>
        <w:rPr>
          <w:rFonts w:ascii="Times New Roman" w:hAnsi="Times New Roman" w:cs="Times New Roman"/>
        </w:rPr>
        <w:t xml:space="preserve"> </w:t>
      </w:r>
      <w:hyperlink r:id="rId9" w:history="1">
        <w:r w:rsidR="00F95F67" w:rsidRPr="00DB4070">
          <w:rPr>
            <w:rStyle w:val="Hyperlink"/>
            <w:rFonts w:ascii="Times New Roman" w:hAnsi="Times New Roman" w:cs="Times New Roman"/>
          </w:rPr>
          <w:t>http://www.cyclingnews.com/features/anti-doping-testing-evolution-in-sport</w:t>
        </w:r>
      </w:hyperlink>
      <w:r w:rsidR="00F95F67">
        <w:rPr>
          <w:rFonts w:ascii="Times New Roman" w:hAnsi="Times New Roman" w:cs="Times New Roman"/>
        </w:rPr>
        <w:t xml:space="preserve"> (accessed 10 December 2014).</w:t>
      </w:r>
    </w:p>
    <w:p w:rsidR="003C4795" w:rsidRPr="004A23EF" w:rsidRDefault="00B50AFB" w:rsidP="00F95F67">
      <w:pPr>
        <w:spacing w:line="480" w:lineRule="auto"/>
        <w:rPr>
          <w:rFonts w:ascii="Times New Roman" w:hAnsi="Times New Roman" w:cs="Times New Roman"/>
        </w:rPr>
      </w:pPr>
      <w:r w:rsidRPr="004A23EF">
        <w:rPr>
          <w:rFonts w:ascii="Times New Roman" w:hAnsi="Times New Roman" w:cs="Times New Roman"/>
        </w:rPr>
        <w:t>Maertens F</w:t>
      </w:r>
      <w:r w:rsidR="003C4795" w:rsidRPr="004A23EF">
        <w:rPr>
          <w:rFonts w:ascii="Times New Roman" w:hAnsi="Times New Roman" w:cs="Times New Roman"/>
        </w:rPr>
        <w:t xml:space="preserve"> (1993)[1988] </w:t>
      </w:r>
      <w:r w:rsidR="003C4795" w:rsidRPr="004A23EF">
        <w:rPr>
          <w:rFonts w:ascii="Times New Roman" w:hAnsi="Times New Roman" w:cs="Times New Roman"/>
          <w:i/>
        </w:rPr>
        <w:t>Fall from Grace</w:t>
      </w:r>
      <w:r w:rsidR="003C4795" w:rsidRPr="004A23EF">
        <w:rPr>
          <w:rFonts w:ascii="Times New Roman" w:hAnsi="Times New Roman" w:cs="Times New Roman"/>
        </w:rPr>
        <w:t>. Hull: Ronde Publications.</w:t>
      </w:r>
    </w:p>
    <w:p w:rsidR="00FA3D07" w:rsidRDefault="00FA3D07" w:rsidP="00F95F67">
      <w:pPr>
        <w:spacing w:after="0" w:line="480" w:lineRule="auto"/>
        <w:rPr>
          <w:rFonts w:ascii="Times New Roman" w:hAnsi="Times New Roman" w:cs="Times New Roman"/>
        </w:rPr>
      </w:pPr>
      <w:r>
        <w:rPr>
          <w:rFonts w:ascii="Times New Roman" w:hAnsi="Times New Roman" w:cs="Times New Roman"/>
        </w:rPr>
        <w:t xml:space="preserve">Mennell S (1989) </w:t>
      </w:r>
      <w:r w:rsidRPr="00A82BF5">
        <w:rPr>
          <w:rFonts w:ascii="Times New Roman" w:hAnsi="Times New Roman" w:cs="Times New Roman"/>
          <w:i/>
        </w:rPr>
        <w:t>Norbert Elias</w:t>
      </w:r>
      <w:r>
        <w:rPr>
          <w:rFonts w:ascii="Times New Roman" w:hAnsi="Times New Roman" w:cs="Times New Roman"/>
        </w:rPr>
        <w:t>. New York: Basil Blackwell.</w:t>
      </w:r>
    </w:p>
    <w:p w:rsidR="00917899" w:rsidRPr="004A23EF" w:rsidRDefault="00B50AFB" w:rsidP="00F95F67">
      <w:pPr>
        <w:spacing w:line="480" w:lineRule="auto"/>
        <w:rPr>
          <w:rFonts w:ascii="Times New Roman" w:hAnsi="Times New Roman" w:cs="Times New Roman"/>
        </w:rPr>
      </w:pPr>
      <w:r w:rsidRPr="004A23EF">
        <w:rPr>
          <w:rFonts w:ascii="Times New Roman" w:hAnsi="Times New Roman" w:cs="Times New Roman"/>
        </w:rPr>
        <w:t>Millar D</w:t>
      </w:r>
      <w:r w:rsidR="00917899" w:rsidRPr="004A23EF">
        <w:rPr>
          <w:rFonts w:ascii="Times New Roman" w:hAnsi="Times New Roman" w:cs="Times New Roman"/>
        </w:rPr>
        <w:t xml:space="preserve"> (2011) </w:t>
      </w:r>
      <w:r w:rsidR="00917899" w:rsidRPr="004A23EF">
        <w:rPr>
          <w:rFonts w:ascii="Times New Roman" w:hAnsi="Times New Roman" w:cs="Times New Roman"/>
          <w:i/>
        </w:rPr>
        <w:t>Racing Through the Dark. The Fall and Rise of David Millar</w:t>
      </w:r>
      <w:r w:rsidR="00917899" w:rsidRPr="004A23EF">
        <w:rPr>
          <w:rFonts w:ascii="Times New Roman" w:hAnsi="Times New Roman" w:cs="Times New Roman"/>
        </w:rPr>
        <w:t>. London: Orion.</w:t>
      </w:r>
    </w:p>
    <w:p w:rsidR="00983431" w:rsidRDefault="00983431" w:rsidP="00F95F67">
      <w:pPr>
        <w:spacing w:after="0" w:line="480" w:lineRule="auto"/>
        <w:rPr>
          <w:rFonts w:ascii="Times New Roman" w:hAnsi="Times New Roman" w:cs="Times New Roman"/>
        </w:rPr>
      </w:pPr>
      <w:r w:rsidRPr="00A46928">
        <w:rPr>
          <w:rFonts w:ascii="Times New Roman" w:hAnsi="Times New Roman" w:cs="Times New Roman"/>
        </w:rPr>
        <w:t xml:space="preserve">Moore R </w:t>
      </w:r>
      <w:r w:rsidR="00701998">
        <w:rPr>
          <w:rFonts w:ascii="Times New Roman" w:hAnsi="Times New Roman" w:cs="Times New Roman"/>
        </w:rPr>
        <w:t>(2007)</w:t>
      </w:r>
      <w:r w:rsidRPr="00A46928">
        <w:rPr>
          <w:rFonts w:ascii="Times New Roman" w:hAnsi="Times New Roman" w:cs="Times New Roman"/>
        </w:rPr>
        <w:t xml:space="preserve"> </w:t>
      </w:r>
      <w:r w:rsidRPr="00A46928">
        <w:rPr>
          <w:rFonts w:ascii="Times New Roman" w:hAnsi="Times New Roman" w:cs="Times New Roman"/>
          <w:i/>
        </w:rPr>
        <w:t>In Search of Robert Millar</w:t>
      </w:r>
      <w:r w:rsidR="00156563">
        <w:rPr>
          <w:rFonts w:ascii="Times New Roman" w:hAnsi="Times New Roman" w:cs="Times New Roman"/>
        </w:rPr>
        <w:t>.</w:t>
      </w:r>
      <w:r w:rsidRPr="00A46928">
        <w:rPr>
          <w:rFonts w:ascii="Times New Roman" w:hAnsi="Times New Roman" w:cs="Times New Roman"/>
        </w:rPr>
        <w:t xml:space="preserve"> London: Harper Sport.</w:t>
      </w:r>
    </w:p>
    <w:p w:rsidR="00EC166F" w:rsidRDefault="00701998" w:rsidP="00F95F67">
      <w:pPr>
        <w:spacing w:after="0" w:line="480" w:lineRule="auto"/>
        <w:rPr>
          <w:rFonts w:ascii="Times New Roman" w:hAnsi="Times New Roman" w:cs="Times New Roman"/>
        </w:rPr>
      </w:pPr>
      <w:r>
        <w:rPr>
          <w:rFonts w:ascii="Times New Roman" w:hAnsi="Times New Roman" w:cs="Times New Roman"/>
        </w:rPr>
        <w:t xml:space="preserve">Murphy P, Dunning E and Williams J (1988) Soccer </w:t>
      </w:r>
      <w:r w:rsidR="000D1178">
        <w:rPr>
          <w:rFonts w:ascii="Times New Roman" w:hAnsi="Times New Roman" w:cs="Times New Roman"/>
        </w:rPr>
        <w:t>c</w:t>
      </w:r>
      <w:r>
        <w:rPr>
          <w:rFonts w:ascii="Times New Roman" w:hAnsi="Times New Roman" w:cs="Times New Roman"/>
        </w:rPr>
        <w:t xml:space="preserve">rowd </w:t>
      </w:r>
      <w:r w:rsidR="000D1178">
        <w:rPr>
          <w:rFonts w:ascii="Times New Roman" w:hAnsi="Times New Roman" w:cs="Times New Roman"/>
        </w:rPr>
        <w:t>d</w:t>
      </w:r>
      <w:r>
        <w:rPr>
          <w:rFonts w:ascii="Times New Roman" w:hAnsi="Times New Roman" w:cs="Times New Roman"/>
        </w:rPr>
        <w:t xml:space="preserve">isorder and the </w:t>
      </w:r>
      <w:r w:rsidR="000D1178">
        <w:rPr>
          <w:rFonts w:ascii="Times New Roman" w:hAnsi="Times New Roman" w:cs="Times New Roman"/>
        </w:rPr>
        <w:t>p</w:t>
      </w:r>
      <w:r>
        <w:rPr>
          <w:rFonts w:ascii="Times New Roman" w:hAnsi="Times New Roman" w:cs="Times New Roman"/>
        </w:rPr>
        <w:t xml:space="preserve">ress: Processes of </w:t>
      </w:r>
      <w:r w:rsidR="000D1178">
        <w:rPr>
          <w:rFonts w:ascii="Times New Roman" w:hAnsi="Times New Roman" w:cs="Times New Roman"/>
        </w:rPr>
        <w:t>a</w:t>
      </w:r>
      <w:r>
        <w:rPr>
          <w:rFonts w:ascii="Times New Roman" w:hAnsi="Times New Roman" w:cs="Times New Roman"/>
        </w:rPr>
        <w:t xml:space="preserve">mplification and </w:t>
      </w:r>
      <w:r w:rsidR="000D1178">
        <w:rPr>
          <w:rFonts w:ascii="Times New Roman" w:hAnsi="Times New Roman" w:cs="Times New Roman"/>
        </w:rPr>
        <w:t>d</w:t>
      </w:r>
      <w:r>
        <w:rPr>
          <w:rFonts w:ascii="Times New Roman" w:hAnsi="Times New Roman" w:cs="Times New Roman"/>
        </w:rPr>
        <w:t xml:space="preserve">e-amplification in </w:t>
      </w:r>
      <w:r w:rsidR="000D1178">
        <w:rPr>
          <w:rFonts w:ascii="Times New Roman" w:hAnsi="Times New Roman" w:cs="Times New Roman"/>
        </w:rPr>
        <w:t>h</w:t>
      </w:r>
      <w:r>
        <w:rPr>
          <w:rFonts w:ascii="Times New Roman" w:hAnsi="Times New Roman" w:cs="Times New Roman"/>
        </w:rPr>
        <w:t xml:space="preserve">istorical </w:t>
      </w:r>
      <w:r w:rsidR="000D1178">
        <w:rPr>
          <w:rFonts w:ascii="Times New Roman" w:hAnsi="Times New Roman" w:cs="Times New Roman"/>
        </w:rPr>
        <w:t>p</w:t>
      </w:r>
      <w:r>
        <w:rPr>
          <w:rFonts w:ascii="Times New Roman" w:hAnsi="Times New Roman" w:cs="Times New Roman"/>
        </w:rPr>
        <w:t>erspective</w:t>
      </w:r>
      <w:r w:rsidR="00156563">
        <w:rPr>
          <w:rFonts w:ascii="Times New Roman" w:hAnsi="Times New Roman" w:cs="Times New Roman"/>
        </w:rPr>
        <w:t>.</w:t>
      </w:r>
      <w:r>
        <w:rPr>
          <w:rFonts w:ascii="Times New Roman" w:hAnsi="Times New Roman" w:cs="Times New Roman"/>
        </w:rPr>
        <w:t xml:space="preserve"> </w:t>
      </w:r>
      <w:r w:rsidR="001255EC" w:rsidRPr="001255EC">
        <w:rPr>
          <w:rFonts w:ascii="Times New Roman" w:hAnsi="Times New Roman" w:cs="Times New Roman"/>
          <w:i/>
        </w:rPr>
        <w:t>Theory</w:t>
      </w:r>
      <w:r w:rsidR="001255EC">
        <w:rPr>
          <w:rFonts w:ascii="Times New Roman" w:hAnsi="Times New Roman" w:cs="Times New Roman"/>
          <w:i/>
        </w:rPr>
        <w:t xml:space="preserve">, </w:t>
      </w:r>
      <w:r w:rsidR="001255EC" w:rsidRPr="001255EC">
        <w:rPr>
          <w:rFonts w:ascii="Times New Roman" w:hAnsi="Times New Roman" w:cs="Times New Roman"/>
          <w:i/>
        </w:rPr>
        <w:t>Culture &amp; Society</w:t>
      </w:r>
      <w:r w:rsidR="001255EC">
        <w:rPr>
          <w:rFonts w:ascii="Times New Roman" w:hAnsi="Times New Roman" w:cs="Times New Roman"/>
        </w:rPr>
        <w:t xml:space="preserve"> 5</w:t>
      </w:r>
      <w:r w:rsidR="000D1178">
        <w:rPr>
          <w:rFonts w:ascii="Times New Roman" w:hAnsi="Times New Roman" w:cs="Times New Roman"/>
        </w:rPr>
        <w:t xml:space="preserve"> (4)</w:t>
      </w:r>
      <w:r w:rsidR="001255EC">
        <w:rPr>
          <w:rFonts w:ascii="Times New Roman" w:hAnsi="Times New Roman" w:cs="Times New Roman"/>
        </w:rPr>
        <w:t>: 645</w:t>
      </w:r>
      <w:r w:rsidR="00643D4B">
        <w:rPr>
          <w:rFonts w:ascii="Times New Roman" w:hAnsi="Times New Roman" w:cs="Times New Roman"/>
        </w:rPr>
        <w:t>–</w:t>
      </w:r>
      <w:r w:rsidR="001255EC">
        <w:rPr>
          <w:rFonts w:ascii="Times New Roman" w:hAnsi="Times New Roman" w:cs="Times New Roman"/>
        </w:rPr>
        <w:t>673.</w:t>
      </w:r>
    </w:p>
    <w:p w:rsidR="00192B73" w:rsidRPr="004A23EF" w:rsidRDefault="00B50AFB" w:rsidP="00F95F67">
      <w:pPr>
        <w:spacing w:line="480" w:lineRule="auto"/>
        <w:rPr>
          <w:rFonts w:ascii="Times New Roman" w:hAnsi="Times New Roman" w:cs="Times New Roman"/>
        </w:rPr>
      </w:pPr>
      <w:r w:rsidRPr="004A23EF">
        <w:rPr>
          <w:rFonts w:ascii="Times New Roman" w:hAnsi="Times New Roman" w:cs="Times New Roman"/>
        </w:rPr>
        <w:t>Pieper A</w:t>
      </w:r>
      <w:r w:rsidR="00192B73" w:rsidRPr="004A23EF">
        <w:rPr>
          <w:rFonts w:ascii="Times New Roman" w:hAnsi="Times New Roman" w:cs="Times New Roman"/>
        </w:rPr>
        <w:t xml:space="preserve"> (2005) </w:t>
      </w:r>
      <w:r w:rsidR="00192B73" w:rsidRPr="004A23EF">
        <w:rPr>
          <w:rFonts w:ascii="Times New Roman" w:hAnsi="Times New Roman" w:cs="Times New Roman"/>
          <w:i/>
        </w:rPr>
        <w:t>A Pieper’s Tale</w:t>
      </w:r>
      <w:r w:rsidR="00192B73" w:rsidRPr="004A23EF">
        <w:rPr>
          <w:rFonts w:ascii="Times New Roman" w:hAnsi="Times New Roman" w:cs="Times New Roman"/>
        </w:rPr>
        <w:t>. Norwich: Mousehold Press.</w:t>
      </w:r>
    </w:p>
    <w:p w:rsidR="000F508B" w:rsidRDefault="00B50AFB" w:rsidP="00F95F67">
      <w:pPr>
        <w:spacing w:after="0" w:line="480" w:lineRule="auto"/>
        <w:rPr>
          <w:rFonts w:ascii="Times New Roman" w:hAnsi="Times New Roman" w:cs="Times New Roman"/>
        </w:rPr>
      </w:pPr>
      <w:r>
        <w:rPr>
          <w:rFonts w:ascii="Times New Roman" w:hAnsi="Times New Roman" w:cs="Times New Roman"/>
        </w:rPr>
        <w:t>Rende</w:t>
      </w:r>
      <w:r w:rsidR="000F508B">
        <w:rPr>
          <w:rFonts w:ascii="Times New Roman" w:hAnsi="Times New Roman" w:cs="Times New Roman"/>
        </w:rPr>
        <w:t xml:space="preserve">ll </w:t>
      </w:r>
      <w:r w:rsidR="007953D3">
        <w:rPr>
          <w:rFonts w:ascii="Times New Roman" w:hAnsi="Times New Roman" w:cs="Times New Roman"/>
        </w:rPr>
        <w:t>M (2007)</w:t>
      </w:r>
      <w:r>
        <w:rPr>
          <w:rFonts w:ascii="Times New Roman" w:hAnsi="Times New Roman" w:cs="Times New Roman"/>
        </w:rPr>
        <w:t xml:space="preserve"> </w:t>
      </w:r>
      <w:r w:rsidRPr="004A23EF">
        <w:rPr>
          <w:rFonts w:ascii="Times New Roman" w:hAnsi="Times New Roman" w:cs="Times New Roman"/>
          <w:i/>
        </w:rPr>
        <w:t>The Death of Marco Pant</w:t>
      </w:r>
      <w:r w:rsidR="00DD1256" w:rsidRPr="004A23EF">
        <w:rPr>
          <w:rFonts w:ascii="Times New Roman" w:hAnsi="Times New Roman" w:cs="Times New Roman"/>
          <w:i/>
        </w:rPr>
        <w:t>a</w:t>
      </w:r>
      <w:r w:rsidRPr="004A23EF">
        <w:rPr>
          <w:rFonts w:ascii="Times New Roman" w:hAnsi="Times New Roman" w:cs="Times New Roman"/>
          <w:i/>
        </w:rPr>
        <w:t>ni</w:t>
      </w:r>
      <w:r w:rsidR="009664AC" w:rsidRPr="004A23EF">
        <w:rPr>
          <w:rFonts w:ascii="Times New Roman" w:hAnsi="Times New Roman" w:cs="Times New Roman"/>
          <w:i/>
        </w:rPr>
        <w:t>: A Biography</w:t>
      </w:r>
      <w:r w:rsidR="009664AC">
        <w:rPr>
          <w:rFonts w:ascii="Times New Roman" w:hAnsi="Times New Roman" w:cs="Times New Roman"/>
        </w:rPr>
        <w:t>.</w:t>
      </w:r>
      <w:r w:rsidR="000D1178">
        <w:rPr>
          <w:rFonts w:ascii="Times New Roman" w:hAnsi="Times New Roman" w:cs="Times New Roman"/>
        </w:rPr>
        <w:t xml:space="preserve"> London: Phoenix.</w:t>
      </w:r>
    </w:p>
    <w:p w:rsidR="00F95F67" w:rsidRPr="004A23EF" w:rsidRDefault="00B50AFB" w:rsidP="00F95F67">
      <w:pPr>
        <w:spacing w:line="480" w:lineRule="auto"/>
        <w:rPr>
          <w:rFonts w:ascii="Times New Roman" w:hAnsi="Times New Roman" w:cs="Times New Roman"/>
        </w:rPr>
      </w:pPr>
      <w:r w:rsidRPr="004A23EF">
        <w:rPr>
          <w:rFonts w:ascii="Times New Roman" w:hAnsi="Times New Roman" w:cs="Times New Roman"/>
        </w:rPr>
        <w:t>Ritchie A</w:t>
      </w:r>
      <w:r w:rsidR="003C4795" w:rsidRPr="004A23EF">
        <w:rPr>
          <w:rFonts w:ascii="Times New Roman" w:hAnsi="Times New Roman" w:cs="Times New Roman"/>
        </w:rPr>
        <w:t xml:space="preserve"> (2011)</w:t>
      </w:r>
      <w:r w:rsidR="000D1178" w:rsidRPr="004A23EF">
        <w:rPr>
          <w:rFonts w:ascii="Times New Roman" w:hAnsi="Times New Roman" w:cs="Times New Roman"/>
        </w:rPr>
        <w:t xml:space="preserve"> </w:t>
      </w:r>
      <w:r w:rsidR="003C4795" w:rsidRPr="004A23EF">
        <w:rPr>
          <w:rFonts w:ascii="Times New Roman" w:hAnsi="Times New Roman" w:cs="Times New Roman"/>
          <w:i/>
        </w:rPr>
        <w:t>Quest for Speed. A History of Early Bicycle Racing 1868–1903</w:t>
      </w:r>
      <w:r w:rsidR="003C4795" w:rsidRPr="004A23EF">
        <w:rPr>
          <w:rFonts w:ascii="Times New Roman" w:hAnsi="Times New Roman" w:cs="Times New Roman"/>
        </w:rPr>
        <w:t>. Santa Clara: Ritchie.</w:t>
      </w:r>
    </w:p>
    <w:p w:rsidR="00A42140" w:rsidRDefault="00A42140" w:rsidP="00F95F67">
      <w:pPr>
        <w:spacing w:line="480" w:lineRule="auto"/>
        <w:rPr>
          <w:rFonts w:ascii="Times New Roman" w:hAnsi="Times New Roman" w:cs="Times New Roman"/>
        </w:rPr>
      </w:pPr>
      <w:r>
        <w:rPr>
          <w:rFonts w:ascii="Times New Roman" w:hAnsi="Times New Roman" w:cs="Times New Roman"/>
        </w:rPr>
        <w:t>Riis B</w:t>
      </w:r>
      <w:r w:rsidR="00267076">
        <w:rPr>
          <w:rFonts w:ascii="Times New Roman" w:hAnsi="Times New Roman" w:cs="Times New Roman"/>
        </w:rPr>
        <w:t xml:space="preserve"> (2012)</w:t>
      </w:r>
      <w:r w:rsidR="00B50AFB">
        <w:rPr>
          <w:rFonts w:ascii="Times New Roman" w:hAnsi="Times New Roman" w:cs="Times New Roman"/>
        </w:rPr>
        <w:t>[2010]</w:t>
      </w:r>
      <w:r w:rsidR="00267076">
        <w:rPr>
          <w:rFonts w:ascii="Times New Roman" w:hAnsi="Times New Roman" w:cs="Times New Roman"/>
        </w:rPr>
        <w:t xml:space="preserve"> </w:t>
      </w:r>
      <w:r w:rsidR="00B50AFB" w:rsidRPr="00A82BF5">
        <w:rPr>
          <w:rFonts w:ascii="Times New Roman" w:hAnsi="Times New Roman" w:cs="Times New Roman"/>
          <w:i/>
        </w:rPr>
        <w:t>Riis.</w:t>
      </w:r>
      <w:r w:rsidR="00B50AFB">
        <w:rPr>
          <w:rFonts w:ascii="Times New Roman" w:hAnsi="Times New Roman" w:cs="Times New Roman"/>
        </w:rPr>
        <w:t xml:space="preserve"> </w:t>
      </w:r>
      <w:r w:rsidR="00267076" w:rsidRPr="00267076">
        <w:rPr>
          <w:rFonts w:ascii="Times New Roman" w:hAnsi="Times New Roman" w:cs="Times New Roman"/>
          <w:i/>
        </w:rPr>
        <w:t>Stages of Light and Dark</w:t>
      </w:r>
      <w:r w:rsidR="00267076">
        <w:rPr>
          <w:rFonts w:ascii="Times New Roman" w:hAnsi="Times New Roman" w:cs="Times New Roman"/>
        </w:rPr>
        <w:t>. Surrey: VSP.</w:t>
      </w:r>
    </w:p>
    <w:p w:rsidR="00EC166F" w:rsidRDefault="00BF3898" w:rsidP="00F95F67">
      <w:pPr>
        <w:spacing w:after="0" w:line="480" w:lineRule="auto"/>
        <w:rPr>
          <w:rFonts w:ascii="Times New Roman" w:hAnsi="Times New Roman" w:cs="Times New Roman"/>
        </w:rPr>
      </w:pPr>
      <w:r>
        <w:rPr>
          <w:rFonts w:ascii="Times New Roman" w:hAnsi="Times New Roman" w:cs="Times New Roman"/>
        </w:rPr>
        <w:t xml:space="preserve">Rohloff </w:t>
      </w:r>
      <w:r w:rsidR="00156563">
        <w:rPr>
          <w:rFonts w:ascii="Times New Roman" w:hAnsi="Times New Roman" w:cs="Times New Roman"/>
        </w:rPr>
        <w:t>A</w:t>
      </w:r>
      <w:r w:rsidR="00983431" w:rsidRPr="00A46928">
        <w:rPr>
          <w:rFonts w:ascii="Times New Roman" w:hAnsi="Times New Roman" w:cs="Times New Roman"/>
        </w:rPr>
        <w:t xml:space="preserve"> </w:t>
      </w:r>
      <w:r>
        <w:rPr>
          <w:rFonts w:ascii="Times New Roman" w:hAnsi="Times New Roman" w:cs="Times New Roman"/>
        </w:rPr>
        <w:t>and Wright, S</w:t>
      </w:r>
      <w:r w:rsidR="00EC166F">
        <w:rPr>
          <w:rFonts w:ascii="Times New Roman" w:hAnsi="Times New Roman" w:cs="Times New Roman"/>
        </w:rPr>
        <w:t xml:space="preserve"> (2010) Moral </w:t>
      </w:r>
      <w:r w:rsidR="00156563">
        <w:rPr>
          <w:rFonts w:ascii="Times New Roman" w:hAnsi="Times New Roman" w:cs="Times New Roman"/>
        </w:rPr>
        <w:t>p</w:t>
      </w:r>
      <w:r w:rsidR="00EC166F">
        <w:rPr>
          <w:rFonts w:ascii="Times New Roman" w:hAnsi="Times New Roman" w:cs="Times New Roman"/>
        </w:rPr>
        <w:t xml:space="preserve">anic and </w:t>
      </w:r>
      <w:r w:rsidR="00156563">
        <w:rPr>
          <w:rFonts w:ascii="Times New Roman" w:hAnsi="Times New Roman" w:cs="Times New Roman"/>
        </w:rPr>
        <w:t>s</w:t>
      </w:r>
      <w:r w:rsidR="00EC166F">
        <w:rPr>
          <w:rFonts w:ascii="Times New Roman" w:hAnsi="Times New Roman" w:cs="Times New Roman"/>
        </w:rPr>
        <w:t xml:space="preserve">ocial </w:t>
      </w:r>
      <w:r w:rsidR="00156563">
        <w:rPr>
          <w:rFonts w:ascii="Times New Roman" w:hAnsi="Times New Roman" w:cs="Times New Roman"/>
        </w:rPr>
        <w:t>t</w:t>
      </w:r>
      <w:r w:rsidR="00EC166F">
        <w:rPr>
          <w:rFonts w:ascii="Times New Roman" w:hAnsi="Times New Roman" w:cs="Times New Roman"/>
        </w:rPr>
        <w:t>heory</w:t>
      </w:r>
      <w:r w:rsidR="00701998">
        <w:rPr>
          <w:rFonts w:ascii="Times New Roman" w:hAnsi="Times New Roman" w:cs="Times New Roman"/>
        </w:rPr>
        <w:t xml:space="preserve">: Beyond the </w:t>
      </w:r>
      <w:r w:rsidR="00156563">
        <w:rPr>
          <w:rFonts w:ascii="Times New Roman" w:hAnsi="Times New Roman" w:cs="Times New Roman"/>
        </w:rPr>
        <w:t>h</w:t>
      </w:r>
      <w:r w:rsidR="00701998">
        <w:rPr>
          <w:rFonts w:ascii="Times New Roman" w:hAnsi="Times New Roman" w:cs="Times New Roman"/>
        </w:rPr>
        <w:t>euristic</w:t>
      </w:r>
      <w:r w:rsidR="00156563">
        <w:rPr>
          <w:rFonts w:ascii="Times New Roman" w:hAnsi="Times New Roman" w:cs="Times New Roman"/>
        </w:rPr>
        <w:t>.</w:t>
      </w:r>
      <w:r w:rsidR="00701998">
        <w:rPr>
          <w:rFonts w:ascii="Times New Roman" w:hAnsi="Times New Roman" w:cs="Times New Roman"/>
        </w:rPr>
        <w:t xml:space="preserve"> </w:t>
      </w:r>
      <w:r w:rsidR="00F30143" w:rsidRPr="004A2C6D">
        <w:rPr>
          <w:rFonts w:ascii="Times New Roman" w:hAnsi="Times New Roman" w:cs="Times New Roman"/>
          <w:i/>
        </w:rPr>
        <w:t>Current Sociology</w:t>
      </w:r>
      <w:r w:rsidR="00F30143">
        <w:rPr>
          <w:rFonts w:ascii="Times New Roman" w:hAnsi="Times New Roman" w:cs="Times New Roman"/>
        </w:rPr>
        <w:t xml:space="preserve"> 58(3): 403</w:t>
      </w:r>
      <w:r w:rsidR="00643D4B">
        <w:rPr>
          <w:rFonts w:ascii="Times New Roman" w:hAnsi="Times New Roman" w:cs="Times New Roman"/>
        </w:rPr>
        <w:t>–</w:t>
      </w:r>
      <w:r w:rsidR="00F30143">
        <w:rPr>
          <w:rFonts w:ascii="Times New Roman" w:hAnsi="Times New Roman" w:cs="Times New Roman"/>
        </w:rPr>
        <w:t>419.</w:t>
      </w:r>
    </w:p>
    <w:p w:rsidR="000F60E6" w:rsidRDefault="000F60E6" w:rsidP="00F95F67">
      <w:pPr>
        <w:spacing w:after="0" w:line="480" w:lineRule="auto"/>
        <w:rPr>
          <w:rFonts w:ascii="Times New Roman" w:hAnsi="Times New Roman" w:cs="Times New Roman"/>
        </w:rPr>
      </w:pPr>
      <w:r>
        <w:rPr>
          <w:rFonts w:ascii="Times New Roman" w:hAnsi="Times New Roman" w:cs="Times New Roman"/>
        </w:rPr>
        <w:t>Schneider A (2006)</w:t>
      </w:r>
      <w:r w:rsidR="00EA20FB">
        <w:rPr>
          <w:rFonts w:ascii="Times New Roman" w:hAnsi="Times New Roman" w:cs="Times New Roman"/>
        </w:rPr>
        <w:t xml:space="preserve"> Cultural </w:t>
      </w:r>
      <w:r w:rsidR="00156563">
        <w:rPr>
          <w:rFonts w:ascii="Times New Roman" w:hAnsi="Times New Roman" w:cs="Times New Roman"/>
        </w:rPr>
        <w:t>n</w:t>
      </w:r>
      <w:r w:rsidR="00EA20FB">
        <w:rPr>
          <w:rFonts w:ascii="Times New Roman" w:hAnsi="Times New Roman" w:cs="Times New Roman"/>
        </w:rPr>
        <w:t xml:space="preserve">uances: Doping, </w:t>
      </w:r>
      <w:r w:rsidR="00156563">
        <w:rPr>
          <w:rFonts w:ascii="Times New Roman" w:hAnsi="Times New Roman" w:cs="Times New Roman"/>
        </w:rPr>
        <w:t>c</w:t>
      </w:r>
      <w:r w:rsidR="00EA20FB">
        <w:rPr>
          <w:rFonts w:ascii="Times New Roman" w:hAnsi="Times New Roman" w:cs="Times New Roman"/>
        </w:rPr>
        <w:t xml:space="preserve">ycling and the Tour de France, </w:t>
      </w:r>
      <w:r w:rsidR="00EA20FB" w:rsidRPr="00267076">
        <w:rPr>
          <w:rFonts w:ascii="Times New Roman" w:hAnsi="Times New Roman" w:cs="Times New Roman"/>
          <w:i/>
        </w:rPr>
        <w:t>Sport in Society</w:t>
      </w:r>
      <w:r w:rsidR="00EA20FB">
        <w:rPr>
          <w:rFonts w:ascii="Times New Roman" w:hAnsi="Times New Roman" w:cs="Times New Roman"/>
        </w:rPr>
        <w:t xml:space="preserve"> 9(2): 212</w:t>
      </w:r>
      <w:r w:rsidR="00643D4B">
        <w:rPr>
          <w:rFonts w:ascii="Times New Roman" w:hAnsi="Times New Roman" w:cs="Times New Roman"/>
        </w:rPr>
        <w:t>–</w:t>
      </w:r>
      <w:r w:rsidR="00EA20FB">
        <w:rPr>
          <w:rFonts w:ascii="Times New Roman" w:hAnsi="Times New Roman" w:cs="Times New Roman"/>
        </w:rPr>
        <w:t>226.</w:t>
      </w:r>
    </w:p>
    <w:p w:rsidR="00983431" w:rsidRDefault="00983431" w:rsidP="00F95F67">
      <w:pPr>
        <w:spacing w:after="0" w:line="480" w:lineRule="auto"/>
        <w:rPr>
          <w:rFonts w:ascii="Times New Roman" w:hAnsi="Times New Roman" w:cs="Times New Roman"/>
        </w:rPr>
      </w:pPr>
      <w:r w:rsidRPr="00A46928">
        <w:rPr>
          <w:rFonts w:ascii="Times New Roman" w:hAnsi="Times New Roman" w:cs="Times New Roman"/>
        </w:rPr>
        <w:t xml:space="preserve">Sergent P </w:t>
      </w:r>
      <w:r w:rsidR="00F30143">
        <w:rPr>
          <w:rFonts w:ascii="Times New Roman" w:hAnsi="Times New Roman" w:cs="Times New Roman"/>
        </w:rPr>
        <w:t xml:space="preserve">(1999) </w:t>
      </w:r>
      <w:r w:rsidRPr="00A46928">
        <w:rPr>
          <w:rFonts w:ascii="Times New Roman" w:hAnsi="Times New Roman" w:cs="Times New Roman"/>
          <w:i/>
        </w:rPr>
        <w:t>A Century of Paris Roubaix</w:t>
      </w:r>
      <w:r w:rsidRPr="00A46928">
        <w:rPr>
          <w:rFonts w:ascii="Times New Roman" w:hAnsi="Times New Roman" w:cs="Times New Roman"/>
        </w:rPr>
        <w:t>. London: Bromley Books.</w:t>
      </w:r>
    </w:p>
    <w:p w:rsidR="00501887" w:rsidRDefault="00501887" w:rsidP="00F95F67">
      <w:pPr>
        <w:spacing w:after="0" w:line="480" w:lineRule="auto"/>
        <w:rPr>
          <w:rFonts w:ascii="Times New Roman" w:hAnsi="Times New Roman" w:cs="Times New Roman"/>
        </w:rPr>
      </w:pPr>
      <w:r>
        <w:rPr>
          <w:rFonts w:ascii="Times New Roman" w:hAnsi="Times New Roman" w:cs="Times New Roman"/>
        </w:rPr>
        <w:t xml:space="preserve">Soule B and Lestrelin L (2011) The </w:t>
      </w:r>
      <w:r w:rsidR="00156563">
        <w:rPr>
          <w:rFonts w:ascii="Times New Roman" w:hAnsi="Times New Roman" w:cs="Times New Roman"/>
        </w:rPr>
        <w:t>p</w:t>
      </w:r>
      <w:r>
        <w:rPr>
          <w:rFonts w:ascii="Times New Roman" w:hAnsi="Times New Roman" w:cs="Times New Roman"/>
        </w:rPr>
        <w:t xml:space="preserve">uerto </w:t>
      </w:r>
      <w:r w:rsidR="00156563">
        <w:rPr>
          <w:rFonts w:ascii="Times New Roman" w:hAnsi="Times New Roman" w:cs="Times New Roman"/>
        </w:rPr>
        <w:t>a</w:t>
      </w:r>
      <w:r>
        <w:rPr>
          <w:rFonts w:ascii="Times New Roman" w:hAnsi="Times New Roman" w:cs="Times New Roman"/>
        </w:rPr>
        <w:t xml:space="preserve">ffair: Revealing the </w:t>
      </w:r>
      <w:r w:rsidR="00156563">
        <w:rPr>
          <w:rFonts w:ascii="Times New Roman" w:hAnsi="Times New Roman" w:cs="Times New Roman"/>
        </w:rPr>
        <w:t>d</w:t>
      </w:r>
      <w:r>
        <w:rPr>
          <w:rFonts w:ascii="Times New Roman" w:hAnsi="Times New Roman" w:cs="Times New Roman"/>
        </w:rPr>
        <w:t xml:space="preserve">ifficulties of the </w:t>
      </w:r>
      <w:r w:rsidR="00156563">
        <w:rPr>
          <w:rFonts w:ascii="Times New Roman" w:hAnsi="Times New Roman" w:cs="Times New Roman"/>
        </w:rPr>
        <w:t>f</w:t>
      </w:r>
      <w:r>
        <w:rPr>
          <w:rFonts w:ascii="Times New Roman" w:hAnsi="Times New Roman" w:cs="Times New Roman"/>
        </w:rPr>
        <w:t xml:space="preserve">ight </w:t>
      </w:r>
      <w:r w:rsidR="00156563">
        <w:rPr>
          <w:rFonts w:ascii="Times New Roman" w:hAnsi="Times New Roman" w:cs="Times New Roman"/>
        </w:rPr>
        <w:t>a</w:t>
      </w:r>
      <w:r>
        <w:rPr>
          <w:rFonts w:ascii="Times New Roman" w:hAnsi="Times New Roman" w:cs="Times New Roman"/>
        </w:rPr>
        <w:t xml:space="preserve">gainst </w:t>
      </w:r>
      <w:r w:rsidR="00156563">
        <w:rPr>
          <w:rFonts w:ascii="Times New Roman" w:hAnsi="Times New Roman" w:cs="Times New Roman"/>
        </w:rPr>
        <w:t>d</w:t>
      </w:r>
      <w:r>
        <w:rPr>
          <w:rFonts w:ascii="Times New Roman" w:hAnsi="Times New Roman" w:cs="Times New Roman"/>
        </w:rPr>
        <w:t>oping</w:t>
      </w:r>
      <w:r w:rsidR="00156563">
        <w:rPr>
          <w:rFonts w:ascii="Times New Roman" w:hAnsi="Times New Roman" w:cs="Times New Roman"/>
        </w:rPr>
        <w:t xml:space="preserve">. </w:t>
      </w:r>
      <w:r w:rsidR="00903589" w:rsidRPr="00267076">
        <w:rPr>
          <w:rFonts w:ascii="Times New Roman" w:hAnsi="Times New Roman" w:cs="Times New Roman"/>
          <w:i/>
        </w:rPr>
        <w:t>Journal of Sport and Social Issues</w:t>
      </w:r>
      <w:r>
        <w:rPr>
          <w:rFonts w:ascii="Times New Roman" w:hAnsi="Times New Roman" w:cs="Times New Roman"/>
        </w:rPr>
        <w:t xml:space="preserve"> 35</w:t>
      </w:r>
      <w:r w:rsidR="00700CFD">
        <w:rPr>
          <w:rFonts w:ascii="Times New Roman" w:hAnsi="Times New Roman" w:cs="Times New Roman"/>
        </w:rPr>
        <w:t>(2)</w:t>
      </w:r>
      <w:r>
        <w:rPr>
          <w:rFonts w:ascii="Times New Roman" w:hAnsi="Times New Roman" w:cs="Times New Roman"/>
        </w:rPr>
        <w:t xml:space="preserve">: </w:t>
      </w:r>
      <w:r w:rsidR="00643D4B">
        <w:rPr>
          <w:rFonts w:ascii="Times New Roman" w:hAnsi="Times New Roman" w:cs="Times New Roman"/>
        </w:rPr>
        <w:t>186–</w:t>
      </w:r>
      <w:r w:rsidR="00700CFD">
        <w:rPr>
          <w:rFonts w:ascii="Times New Roman" w:hAnsi="Times New Roman" w:cs="Times New Roman"/>
        </w:rPr>
        <w:t>208</w:t>
      </w:r>
      <w:r w:rsidR="00D33318">
        <w:rPr>
          <w:rFonts w:ascii="Times New Roman" w:hAnsi="Times New Roman" w:cs="Times New Roman"/>
        </w:rPr>
        <w:t>.</w:t>
      </w:r>
    </w:p>
    <w:p w:rsidR="00D33318" w:rsidRDefault="00D33318" w:rsidP="00F95F67">
      <w:pPr>
        <w:spacing w:after="0" w:line="480" w:lineRule="auto"/>
        <w:rPr>
          <w:rFonts w:ascii="Times New Roman" w:hAnsi="Times New Roman" w:cs="Times New Roman"/>
        </w:rPr>
      </w:pPr>
      <w:r>
        <w:rPr>
          <w:rFonts w:ascii="Times New Roman" w:hAnsi="Times New Roman" w:cs="Times New Roman"/>
        </w:rPr>
        <w:t xml:space="preserve">Sparkes A (2004) Bodies, </w:t>
      </w:r>
      <w:r w:rsidR="00845444">
        <w:rPr>
          <w:rFonts w:ascii="Times New Roman" w:hAnsi="Times New Roman" w:cs="Times New Roman"/>
        </w:rPr>
        <w:t>n</w:t>
      </w:r>
      <w:r>
        <w:rPr>
          <w:rFonts w:ascii="Times New Roman" w:hAnsi="Times New Roman" w:cs="Times New Roman"/>
        </w:rPr>
        <w:t xml:space="preserve">arratives, </w:t>
      </w:r>
      <w:r w:rsidR="00845444">
        <w:rPr>
          <w:rFonts w:ascii="Times New Roman" w:hAnsi="Times New Roman" w:cs="Times New Roman"/>
        </w:rPr>
        <w:t>s</w:t>
      </w:r>
      <w:r>
        <w:rPr>
          <w:rFonts w:ascii="Times New Roman" w:hAnsi="Times New Roman" w:cs="Times New Roman"/>
        </w:rPr>
        <w:t xml:space="preserve">elves, and </w:t>
      </w:r>
      <w:r w:rsidR="00845444">
        <w:rPr>
          <w:rFonts w:ascii="Times New Roman" w:hAnsi="Times New Roman" w:cs="Times New Roman"/>
        </w:rPr>
        <w:t>a</w:t>
      </w:r>
      <w:r>
        <w:rPr>
          <w:rFonts w:ascii="Times New Roman" w:hAnsi="Times New Roman" w:cs="Times New Roman"/>
        </w:rPr>
        <w:t>utobiography</w:t>
      </w:r>
      <w:r w:rsidR="00845444">
        <w:rPr>
          <w:rFonts w:ascii="Times New Roman" w:hAnsi="Times New Roman" w:cs="Times New Roman"/>
        </w:rPr>
        <w:t>.</w:t>
      </w:r>
      <w:r>
        <w:rPr>
          <w:rFonts w:ascii="Times New Roman" w:hAnsi="Times New Roman" w:cs="Times New Roman"/>
        </w:rPr>
        <w:t xml:space="preserve"> </w:t>
      </w:r>
      <w:r w:rsidR="00243672" w:rsidRPr="00243672">
        <w:rPr>
          <w:rFonts w:ascii="Times New Roman" w:hAnsi="Times New Roman" w:cs="Times New Roman"/>
          <w:i/>
        </w:rPr>
        <w:t>Journal of Sport and Social Issues</w:t>
      </w:r>
      <w:r w:rsidR="00243672">
        <w:rPr>
          <w:rFonts w:ascii="Times New Roman" w:hAnsi="Times New Roman" w:cs="Times New Roman"/>
        </w:rPr>
        <w:t xml:space="preserve"> 28(4): 397–428.</w:t>
      </w:r>
    </w:p>
    <w:p w:rsidR="00D33318" w:rsidRPr="00A46928" w:rsidRDefault="00D33318" w:rsidP="00F95F67">
      <w:pPr>
        <w:spacing w:after="0" w:line="480" w:lineRule="auto"/>
        <w:rPr>
          <w:rFonts w:ascii="Times New Roman" w:hAnsi="Times New Roman" w:cs="Times New Roman"/>
        </w:rPr>
      </w:pPr>
      <w:r>
        <w:rPr>
          <w:rFonts w:ascii="Times New Roman" w:hAnsi="Times New Roman" w:cs="Times New Roman"/>
        </w:rPr>
        <w:t>Thing</w:t>
      </w:r>
      <w:r w:rsidR="00717B6D">
        <w:rPr>
          <w:rFonts w:ascii="Times New Roman" w:hAnsi="Times New Roman" w:cs="Times New Roman"/>
        </w:rPr>
        <w:t xml:space="preserve"> LF and Ronglan LT (2014) Athletes </w:t>
      </w:r>
      <w:r w:rsidR="004A23EF">
        <w:rPr>
          <w:rFonts w:ascii="Times New Roman" w:hAnsi="Times New Roman" w:cs="Times New Roman"/>
        </w:rPr>
        <w:t>c</w:t>
      </w:r>
      <w:r w:rsidR="00717B6D">
        <w:rPr>
          <w:rFonts w:ascii="Times New Roman" w:hAnsi="Times New Roman" w:cs="Times New Roman"/>
        </w:rPr>
        <w:t xml:space="preserve">onfessions: The </w:t>
      </w:r>
      <w:r w:rsidR="004A23EF">
        <w:rPr>
          <w:rFonts w:ascii="Times New Roman" w:hAnsi="Times New Roman" w:cs="Times New Roman"/>
        </w:rPr>
        <w:t>s</w:t>
      </w:r>
      <w:r w:rsidR="00717B6D">
        <w:rPr>
          <w:rFonts w:ascii="Times New Roman" w:hAnsi="Times New Roman" w:cs="Times New Roman"/>
        </w:rPr>
        <w:t xml:space="preserve">ports </w:t>
      </w:r>
      <w:r w:rsidR="004A23EF">
        <w:rPr>
          <w:rFonts w:ascii="Times New Roman" w:hAnsi="Times New Roman" w:cs="Times New Roman"/>
        </w:rPr>
        <w:t>b</w:t>
      </w:r>
      <w:r w:rsidR="00717B6D">
        <w:rPr>
          <w:rFonts w:ascii="Times New Roman" w:hAnsi="Times New Roman" w:cs="Times New Roman"/>
        </w:rPr>
        <w:t xml:space="preserve">iography as an </w:t>
      </w:r>
      <w:r w:rsidR="004A23EF">
        <w:rPr>
          <w:rFonts w:ascii="Times New Roman" w:hAnsi="Times New Roman" w:cs="Times New Roman"/>
        </w:rPr>
        <w:t>i</w:t>
      </w:r>
      <w:r w:rsidR="00717B6D">
        <w:rPr>
          <w:rFonts w:ascii="Times New Roman" w:hAnsi="Times New Roman" w:cs="Times New Roman"/>
        </w:rPr>
        <w:t xml:space="preserve">nteraction </w:t>
      </w:r>
      <w:r w:rsidR="004A23EF">
        <w:rPr>
          <w:rFonts w:ascii="Times New Roman" w:hAnsi="Times New Roman" w:cs="Times New Roman"/>
        </w:rPr>
        <w:t>r</w:t>
      </w:r>
      <w:r w:rsidR="00717B6D">
        <w:rPr>
          <w:rFonts w:ascii="Times New Roman" w:hAnsi="Times New Roman" w:cs="Times New Roman"/>
        </w:rPr>
        <w:t>itual</w:t>
      </w:r>
      <w:r w:rsidR="004A23EF">
        <w:rPr>
          <w:rFonts w:ascii="Times New Roman" w:hAnsi="Times New Roman" w:cs="Times New Roman"/>
        </w:rPr>
        <w:t>.</w:t>
      </w:r>
      <w:r w:rsidR="00717B6D">
        <w:rPr>
          <w:rFonts w:ascii="Times New Roman" w:hAnsi="Times New Roman" w:cs="Times New Roman"/>
        </w:rPr>
        <w:t xml:space="preserve"> </w:t>
      </w:r>
      <w:r w:rsidR="002147E7" w:rsidRPr="002147E7">
        <w:rPr>
          <w:rFonts w:ascii="Times New Roman" w:hAnsi="Times New Roman" w:cs="Times New Roman"/>
          <w:i/>
        </w:rPr>
        <w:t>Scandinavian Journal of Medicine &amp; Science in Sports</w:t>
      </w:r>
      <w:r w:rsidR="00717B6D">
        <w:rPr>
          <w:rFonts w:ascii="Times New Roman" w:hAnsi="Times New Roman" w:cs="Times New Roman"/>
        </w:rPr>
        <w:t xml:space="preserve"> </w:t>
      </w:r>
      <w:r w:rsidR="006534DC">
        <w:rPr>
          <w:rFonts w:ascii="Times New Roman" w:hAnsi="Times New Roman" w:cs="Times New Roman"/>
        </w:rPr>
        <w:t>(doi:</w:t>
      </w:r>
      <w:r w:rsidR="006534DC" w:rsidRPr="006534DC">
        <w:rPr>
          <w:rFonts w:ascii="Times New Roman" w:hAnsi="Times New Roman" w:cs="Times New Roman"/>
        </w:rPr>
        <w:t>10.1111/sms.12198</w:t>
      </w:r>
      <w:r w:rsidR="006534DC">
        <w:rPr>
          <w:rFonts w:ascii="Times New Roman" w:hAnsi="Times New Roman" w:cs="Times New Roman"/>
        </w:rPr>
        <w:t>).</w:t>
      </w:r>
    </w:p>
    <w:p w:rsidR="00983431" w:rsidRDefault="00983431" w:rsidP="00F95F67">
      <w:pPr>
        <w:spacing w:after="0" w:line="480" w:lineRule="auto"/>
        <w:rPr>
          <w:rFonts w:ascii="Times New Roman" w:hAnsi="Times New Roman" w:cs="Times New Roman"/>
        </w:rPr>
      </w:pPr>
      <w:r w:rsidRPr="00A46928">
        <w:rPr>
          <w:rFonts w:ascii="Times New Roman" w:hAnsi="Times New Roman" w:cs="Times New Roman"/>
        </w:rPr>
        <w:t xml:space="preserve">Thompson C </w:t>
      </w:r>
      <w:r w:rsidR="004A2C6D">
        <w:rPr>
          <w:rFonts w:ascii="Times New Roman" w:hAnsi="Times New Roman" w:cs="Times New Roman"/>
        </w:rPr>
        <w:t>(2008)</w:t>
      </w:r>
      <w:r w:rsidRPr="00A46928">
        <w:rPr>
          <w:rFonts w:ascii="Times New Roman" w:hAnsi="Times New Roman" w:cs="Times New Roman"/>
        </w:rPr>
        <w:t xml:space="preserve"> </w:t>
      </w:r>
      <w:r w:rsidRPr="00A46928">
        <w:rPr>
          <w:rFonts w:ascii="Times New Roman" w:hAnsi="Times New Roman" w:cs="Times New Roman"/>
          <w:i/>
        </w:rPr>
        <w:t>The Tour De France</w:t>
      </w:r>
      <w:r w:rsidR="004A23EF">
        <w:rPr>
          <w:rFonts w:ascii="Times New Roman" w:hAnsi="Times New Roman" w:cs="Times New Roman"/>
        </w:rPr>
        <w:t>.</w:t>
      </w:r>
      <w:r w:rsidRPr="00A46928">
        <w:rPr>
          <w:rFonts w:ascii="Times New Roman" w:hAnsi="Times New Roman" w:cs="Times New Roman"/>
        </w:rPr>
        <w:t xml:space="preserve"> Berkeley: University of California Press.</w:t>
      </w:r>
    </w:p>
    <w:p w:rsidR="008D3B16" w:rsidRPr="008D3B16" w:rsidRDefault="008D3B16" w:rsidP="00F95F67">
      <w:pPr>
        <w:spacing w:after="0" w:line="480" w:lineRule="auto"/>
        <w:rPr>
          <w:rFonts w:ascii="Times New Roman" w:hAnsi="Times New Roman" w:cs="Times New Roman"/>
        </w:rPr>
      </w:pPr>
      <w:r>
        <w:rPr>
          <w:rFonts w:ascii="Times New Roman" w:hAnsi="Times New Roman" w:cs="Times New Roman"/>
          <w:bCs/>
        </w:rPr>
        <w:t>Van Krieken R</w:t>
      </w:r>
      <w:r w:rsidR="00C07B8D" w:rsidRPr="00C07B8D">
        <w:rPr>
          <w:rFonts w:ascii="Times New Roman" w:hAnsi="Times New Roman" w:cs="Times New Roman"/>
          <w:bCs/>
        </w:rPr>
        <w:t xml:space="preserve"> </w:t>
      </w:r>
      <w:r>
        <w:rPr>
          <w:rFonts w:ascii="Times New Roman" w:hAnsi="Times New Roman" w:cs="Times New Roman"/>
          <w:bCs/>
        </w:rPr>
        <w:t>(</w:t>
      </w:r>
      <w:r w:rsidR="00C07B8D" w:rsidRPr="00C07B8D">
        <w:rPr>
          <w:rFonts w:ascii="Times New Roman" w:hAnsi="Times New Roman" w:cs="Times New Roman"/>
        </w:rPr>
        <w:t>2003</w:t>
      </w:r>
      <w:r>
        <w:rPr>
          <w:rFonts w:ascii="Times New Roman" w:hAnsi="Times New Roman" w:cs="Times New Roman"/>
        </w:rPr>
        <w:t>)</w:t>
      </w:r>
      <w:r w:rsidR="00C07B8D" w:rsidRPr="00C07B8D">
        <w:rPr>
          <w:rFonts w:ascii="Times New Roman" w:hAnsi="Times New Roman" w:cs="Times New Roman"/>
        </w:rPr>
        <w:t xml:space="preserve"> The </w:t>
      </w:r>
      <w:r w:rsidR="004A23EF">
        <w:rPr>
          <w:rFonts w:ascii="Times New Roman" w:hAnsi="Times New Roman" w:cs="Times New Roman"/>
        </w:rPr>
        <w:t>b</w:t>
      </w:r>
      <w:r w:rsidR="00C07B8D" w:rsidRPr="00C07B8D">
        <w:rPr>
          <w:rFonts w:ascii="Times New Roman" w:hAnsi="Times New Roman" w:cs="Times New Roman"/>
        </w:rPr>
        <w:t xml:space="preserve">arbarism of </w:t>
      </w:r>
      <w:r w:rsidR="004A23EF">
        <w:rPr>
          <w:rFonts w:ascii="Times New Roman" w:hAnsi="Times New Roman" w:cs="Times New Roman"/>
        </w:rPr>
        <w:t>c</w:t>
      </w:r>
      <w:r w:rsidR="00C07B8D" w:rsidRPr="00C07B8D">
        <w:rPr>
          <w:rFonts w:ascii="Times New Roman" w:hAnsi="Times New Roman" w:cs="Times New Roman"/>
        </w:rPr>
        <w:t xml:space="preserve">ivilization: Cultural </w:t>
      </w:r>
      <w:r w:rsidR="004A23EF">
        <w:rPr>
          <w:rFonts w:ascii="Times New Roman" w:hAnsi="Times New Roman" w:cs="Times New Roman"/>
        </w:rPr>
        <w:t>g</w:t>
      </w:r>
      <w:r w:rsidR="00C07B8D" w:rsidRPr="00C07B8D">
        <w:rPr>
          <w:rFonts w:ascii="Times New Roman" w:hAnsi="Times New Roman" w:cs="Times New Roman"/>
        </w:rPr>
        <w:t>enocide and the ‘</w:t>
      </w:r>
      <w:r w:rsidR="004A23EF">
        <w:rPr>
          <w:rFonts w:ascii="Times New Roman" w:hAnsi="Times New Roman" w:cs="Times New Roman"/>
        </w:rPr>
        <w:t>s</w:t>
      </w:r>
      <w:r w:rsidR="00C07B8D" w:rsidRPr="00C07B8D">
        <w:rPr>
          <w:rFonts w:ascii="Times New Roman" w:hAnsi="Times New Roman" w:cs="Times New Roman"/>
        </w:rPr>
        <w:t xml:space="preserve">tolen </w:t>
      </w:r>
      <w:r w:rsidR="004A23EF">
        <w:rPr>
          <w:rFonts w:ascii="Times New Roman" w:hAnsi="Times New Roman" w:cs="Times New Roman"/>
        </w:rPr>
        <w:t>g</w:t>
      </w:r>
      <w:r w:rsidR="00C07B8D" w:rsidRPr="00C07B8D">
        <w:rPr>
          <w:rFonts w:ascii="Times New Roman" w:hAnsi="Times New Roman" w:cs="Times New Roman"/>
        </w:rPr>
        <w:t>enerations’</w:t>
      </w:r>
      <w:r w:rsidR="004A23EF">
        <w:rPr>
          <w:rFonts w:ascii="Times New Roman" w:hAnsi="Times New Roman" w:cs="Times New Roman"/>
        </w:rPr>
        <w:t>.</w:t>
      </w:r>
      <w:r w:rsidR="00C07B8D" w:rsidRPr="00C07B8D">
        <w:rPr>
          <w:rFonts w:ascii="Times New Roman" w:hAnsi="Times New Roman" w:cs="Times New Roman"/>
        </w:rPr>
        <w:t xml:space="preserve"> </w:t>
      </w:r>
      <w:r w:rsidR="00C07B8D" w:rsidRPr="00C07B8D">
        <w:rPr>
          <w:rFonts w:ascii="Times New Roman" w:hAnsi="Times New Roman" w:cs="Times New Roman"/>
          <w:i/>
          <w:iCs/>
        </w:rPr>
        <w:t xml:space="preserve">British Journal of Sociology </w:t>
      </w:r>
      <w:r>
        <w:rPr>
          <w:rFonts w:ascii="Times New Roman" w:hAnsi="Times New Roman" w:cs="Times New Roman"/>
        </w:rPr>
        <w:t>50(2): 297–</w:t>
      </w:r>
      <w:r w:rsidR="00C07B8D" w:rsidRPr="00C07B8D">
        <w:rPr>
          <w:rFonts w:ascii="Times New Roman" w:hAnsi="Times New Roman" w:cs="Times New Roman"/>
        </w:rPr>
        <w:t xml:space="preserve">315.  </w:t>
      </w:r>
    </w:p>
    <w:p w:rsidR="00983431" w:rsidRPr="00A46928" w:rsidRDefault="00983431" w:rsidP="00F95F67">
      <w:pPr>
        <w:spacing w:after="0" w:line="480" w:lineRule="auto"/>
        <w:rPr>
          <w:rFonts w:ascii="Times New Roman" w:hAnsi="Times New Roman" w:cs="Times New Roman"/>
        </w:rPr>
      </w:pPr>
      <w:r w:rsidRPr="00A46928">
        <w:rPr>
          <w:rFonts w:ascii="Times New Roman" w:hAnsi="Times New Roman" w:cs="Times New Roman"/>
        </w:rPr>
        <w:t xml:space="preserve">Voet W </w:t>
      </w:r>
      <w:r w:rsidR="004A2C6D">
        <w:rPr>
          <w:rFonts w:ascii="Times New Roman" w:hAnsi="Times New Roman" w:cs="Times New Roman"/>
        </w:rPr>
        <w:t>(2002)</w:t>
      </w:r>
      <w:r w:rsidRPr="00A46928">
        <w:rPr>
          <w:rFonts w:ascii="Times New Roman" w:hAnsi="Times New Roman" w:cs="Times New Roman"/>
        </w:rPr>
        <w:t xml:space="preserve"> </w:t>
      </w:r>
      <w:r w:rsidRPr="00A46928">
        <w:rPr>
          <w:rFonts w:ascii="Times New Roman" w:hAnsi="Times New Roman" w:cs="Times New Roman"/>
          <w:i/>
        </w:rPr>
        <w:t>Breaking the Chain</w:t>
      </w:r>
      <w:r w:rsidR="004A23EF">
        <w:rPr>
          <w:rFonts w:ascii="Times New Roman" w:hAnsi="Times New Roman" w:cs="Times New Roman"/>
        </w:rPr>
        <w:t>.</w:t>
      </w:r>
      <w:r w:rsidR="001F358C" w:rsidRPr="00A46928">
        <w:rPr>
          <w:rFonts w:ascii="Times New Roman" w:hAnsi="Times New Roman" w:cs="Times New Roman"/>
        </w:rPr>
        <w:t xml:space="preserve"> London</w:t>
      </w:r>
      <w:r w:rsidRPr="00A46928">
        <w:rPr>
          <w:rFonts w:ascii="Times New Roman" w:hAnsi="Times New Roman" w:cs="Times New Roman"/>
        </w:rPr>
        <w:t>: Yellow Jersey Press.</w:t>
      </w:r>
    </w:p>
    <w:p w:rsidR="00983431" w:rsidRPr="00A46928" w:rsidRDefault="00852372" w:rsidP="00F95F67">
      <w:pPr>
        <w:spacing w:after="0" w:line="480" w:lineRule="auto"/>
        <w:rPr>
          <w:rFonts w:ascii="Times New Roman" w:hAnsi="Times New Roman" w:cs="Times New Roman"/>
        </w:rPr>
      </w:pPr>
      <w:r>
        <w:rPr>
          <w:rFonts w:ascii="Times New Roman" w:hAnsi="Times New Roman" w:cs="Times New Roman"/>
        </w:rPr>
        <w:t>Waddington I and Smith A</w:t>
      </w:r>
      <w:r w:rsidR="00983431" w:rsidRPr="00A46928">
        <w:rPr>
          <w:rFonts w:ascii="Times New Roman" w:hAnsi="Times New Roman" w:cs="Times New Roman"/>
        </w:rPr>
        <w:t xml:space="preserve"> </w:t>
      </w:r>
      <w:r w:rsidR="00BF3898">
        <w:rPr>
          <w:rFonts w:ascii="Times New Roman" w:hAnsi="Times New Roman" w:cs="Times New Roman"/>
        </w:rPr>
        <w:t>(2009)</w:t>
      </w:r>
      <w:r w:rsidR="00983431" w:rsidRPr="00A46928">
        <w:rPr>
          <w:rFonts w:ascii="Times New Roman" w:hAnsi="Times New Roman" w:cs="Times New Roman"/>
        </w:rPr>
        <w:t xml:space="preserve"> </w:t>
      </w:r>
      <w:r w:rsidR="00983431" w:rsidRPr="00A46928">
        <w:rPr>
          <w:rFonts w:ascii="Times New Roman" w:hAnsi="Times New Roman" w:cs="Times New Roman"/>
          <w:i/>
        </w:rPr>
        <w:t>An Introduction to Drugs in Sport. Addicted to Winning</w:t>
      </w:r>
      <w:r w:rsidR="004A23EF">
        <w:rPr>
          <w:rFonts w:ascii="Times New Roman" w:hAnsi="Times New Roman" w:cs="Times New Roman"/>
        </w:rPr>
        <w:t>.</w:t>
      </w:r>
      <w:r w:rsidR="00983431" w:rsidRPr="00A46928">
        <w:rPr>
          <w:rFonts w:ascii="Times New Roman" w:hAnsi="Times New Roman" w:cs="Times New Roman"/>
        </w:rPr>
        <w:t xml:space="preserve"> Oxon:</w:t>
      </w:r>
      <w:r w:rsidR="008D3B16">
        <w:rPr>
          <w:rFonts w:ascii="Times New Roman" w:hAnsi="Times New Roman" w:cs="Times New Roman"/>
        </w:rPr>
        <w:t xml:space="preserve"> </w:t>
      </w:r>
      <w:r w:rsidR="00983431" w:rsidRPr="00A46928">
        <w:rPr>
          <w:rFonts w:ascii="Times New Roman" w:hAnsi="Times New Roman" w:cs="Times New Roman"/>
        </w:rPr>
        <w:t>Routledge</w:t>
      </w:r>
      <w:r w:rsidR="001F358C" w:rsidRPr="00A46928">
        <w:rPr>
          <w:rFonts w:ascii="Times New Roman" w:hAnsi="Times New Roman" w:cs="Times New Roman"/>
        </w:rPr>
        <w:t>.</w:t>
      </w:r>
      <w:r w:rsidR="00983431" w:rsidRPr="00A46928">
        <w:rPr>
          <w:rFonts w:ascii="Times New Roman" w:hAnsi="Times New Roman" w:cs="Times New Roman"/>
        </w:rPr>
        <w:t xml:space="preserve"> </w:t>
      </w:r>
    </w:p>
    <w:p w:rsidR="00983431" w:rsidRPr="00A46928" w:rsidRDefault="003137D9" w:rsidP="00F95F67">
      <w:pPr>
        <w:spacing w:after="0" w:line="480" w:lineRule="auto"/>
        <w:rPr>
          <w:rFonts w:ascii="Times New Roman" w:hAnsi="Times New Roman" w:cs="Times New Roman"/>
        </w:rPr>
      </w:pPr>
      <w:r>
        <w:rPr>
          <w:rFonts w:ascii="Times New Roman" w:hAnsi="Times New Roman" w:cs="Times New Roman"/>
        </w:rPr>
        <w:t>Wagner U</w:t>
      </w:r>
      <w:r w:rsidR="00983431" w:rsidRPr="00A46928">
        <w:rPr>
          <w:rFonts w:ascii="Times New Roman" w:hAnsi="Times New Roman" w:cs="Times New Roman"/>
        </w:rPr>
        <w:t xml:space="preserve"> </w:t>
      </w:r>
      <w:r w:rsidR="00852372">
        <w:rPr>
          <w:rFonts w:ascii="Times New Roman" w:hAnsi="Times New Roman" w:cs="Times New Roman"/>
        </w:rPr>
        <w:t xml:space="preserve">(2010) </w:t>
      </w:r>
      <w:r w:rsidR="00983431" w:rsidRPr="00A46928">
        <w:rPr>
          <w:rFonts w:ascii="Times New Roman" w:hAnsi="Times New Roman" w:cs="Times New Roman"/>
        </w:rPr>
        <w:t xml:space="preserve">The </w:t>
      </w:r>
      <w:r w:rsidR="00E33FD5">
        <w:rPr>
          <w:rFonts w:ascii="Times New Roman" w:hAnsi="Times New Roman" w:cs="Times New Roman"/>
        </w:rPr>
        <w:t>I</w:t>
      </w:r>
      <w:r w:rsidR="00983431" w:rsidRPr="00A46928">
        <w:rPr>
          <w:rFonts w:ascii="Times New Roman" w:hAnsi="Times New Roman" w:cs="Times New Roman"/>
        </w:rPr>
        <w:t xml:space="preserve">nternational Cycling Union under </w:t>
      </w:r>
      <w:r w:rsidR="00E33FD5">
        <w:rPr>
          <w:rFonts w:ascii="Times New Roman" w:hAnsi="Times New Roman" w:cs="Times New Roman"/>
        </w:rPr>
        <w:t>s</w:t>
      </w:r>
      <w:r w:rsidR="00983431" w:rsidRPr="00A46928">
        <w:rPr>
          <w:rFonts w:ascii="Times New Roman" w:hAnsi="Times New Roman" w:cs="Times New Roman"/>
        </w:rPr>
        <w:t xml:space="preserve">iege </w:t>
      </w:r>
      <w:r w:rsidR="00E33FD5">
        <w:rPr>
          <w:rFonts w:ascii="Times New Roman" w:hAnsi="Times New Roman" w:cs="Times New Roman"/>
        </w:rPr>
        <w:t>–</w:t>
      </w:r>
      <w:r w:rsidR="00983431" w:rsidRPr="00A46928">
        <w:rPr>
          <w:rFonts w:ascii="Times New Roman" w:hAnsi="Times New Roman" w:cs="Times New Roman"/>
        </w:rPr>
        <w:t xml:space="preserve">Anti-doping and the </w:t>
      </w:r>
      <w:r w:rsidR="00E33FD5">
        <w:rPr>
          <w:rFonts w:ascii="Times New Roman" w:hAnsi="Times New Roman" w:cs="Times New Roman"/>
        </w:rPr>
        <w:t>b</w:t>
      </w:r>
      <w:r w:rsidR="00983431" w:rsidRPr="00A46928">
        <w:rPr>
          <w:rFonts w:ascii="Times New Roman" w:hAnsi="Times New Roman" w:cs="Times New Roman"/>
        </w:rPr>
        <w:t xml:space="preserve">iological </w:t>
      </w:r>
      <w:r w:rsidR="00E33FD5">
        <w:rPr>
          <w:rFonts w:ascii="Times New Roman" w:hAnsi="Times New Roman" w:cs="Times New Roman"/>
        </w:rPr>
        <w:t>p</w:t>
      </w:r>
      <w:r w:rsidR="00983431" w:rsidRPr="00A46928">
        <w:rPr>
          <w:rFonts w:ascii="Times New Roman" w:hAnsi="Times New Roman" w:cs="Times New Roman"/>
        </w:rPr>
        <w:t xml:space="preserve">assport as a </w:t>
      </w:r>
      <w:r w:rsidR="00E33FD5">
        <w:rPr>
          <w:rFonts w:ascii="Times New Roman" w:hAnsi="Times New Roman" w:cs="Times New Roman"/>
        </w:rPr>
        <w:t>m</w:t>
      </w:r>
      <w:r w:rsidR="00983431" w:rsidRPr="00A46928">
        <w:rPr>
          <w:rFonts w:ascii="Times New Roman" w:hAnsi="Times New Roman" w:cs="Times New Roman"/>
        </w:rPr>
        <w:t xml:space="preserve">ission </w:t>
      </w:r>
      <w:r w:rsidR="00E33FD5">
        <w:rPr>
          <w:rFonts w:ascii="Times New Roman" w:hAnsi="Times New Roman" w:cs="Times New Roman"/>
        </w:rPr>
        <w:t>i</w:t>
      </w:r>
      <w:r w:rsidR="00983431" w:rsidRPr="00A46928">
        <w:rPr>
          <w:rFonts w:ascii="Times New Roman" w:hAnsi="Times New Roman" w:cs="Times New Roman"/>
        </w:rPr>
        <w:t xml:space="preserve">mpossible? </w:t>
      </w:r>
      <w:r w:rsidR="00983431" w:rsidRPr="00A46928">
        <w:rPr>
          <w:rFonts w:ascii="Times New Roman" w:hAnsi="Times New Roman" w:cs="Times New Roman"/>
          <w:i/>
        </w:rPr>
        <w:t>European Sport Management Quarterly</w:t>
      </w:r>
      <w:r w:rsidR="00983431" w:rsidRPr="00A46928">
        <w:rPr>
          <w:rFonts w:ascii="Times New Roman" w:hAnsi="Times New Roman" w:cs="Times New Roman"/>
        </w:rPr>
        <w:t xml:space="preserve"> 10</w:t>
      </w:r>
      <w:r w:rsidR="00E33FD5">
        <w:rPr>
          <w:rFonts w:ascii="Times New Roman" w:hAnsi="Times New Roman" w:cs="Times New Roman"/>
        </w:rPr>
        <w:t xml:space="preserve"> (3)</w:t>
      </w:r>
      <w:r w:rsidR="00983431" w:rsidRPr="00A46928">
        <w:rPr>
          <w:rFonts w:ascii="Times New Roman" w:hAnsi="Times New Roman" w:cs="Times New Roman"/>
        </w:rPr>
        <w:t>: 321</w:t>
      </w:r>
      <w:r w:rsidR="008D3B16">
        <w:rPr>
          <w:rFonts w:ascii="Times New Roman" w:hAnsi="Times New Roman" w:cs="Times New Roman"/>
        </w:rPr>
        <w:t>–</w:t>
      </w:r>
      <w:r w:rsidR="00983431" w:rsidRPr="00A46928">
        <w:rPr>
          <w:rFonts w:ascii="Times New Roman" w:hAnsi="Times New Roman" w:cs="Times New Roman"/>
        </w:rPr>
        <w:t>342.</w:t>
      </w:r>
    </w:p>
    <w:p w:rsidR="00924123" w:rsidRPr="006534DC" w:rsidRDefault="00852372" w:rsidP="00F95F67">
      <w:pPr>
        <w:spacing w:after="0" w:line="480" w:lineRule="auto"/>
      </w:pPr>
      <w:r w:rsidRPr="006534DC">
        <w:rPr>
          <w:rFonts w:ascii="Times New Roman" w:hAnsi="Times New Roman" w:cs="Times New Roman"/>
        </w:rPr>
        <w:t>Walsh D</w:t>
      </w:r>
      <w:r w:rsidR="00983431" w:rsidRPr="006534DC">
        <w:rPr>
          <w:rFonts w:ascii="Times New Roman" w:hAnsi="Times New Roman" w:cs="Times New Roman"/>
        </w:rPr>
        <w:t xml:space="preserve"> </w:t>
      </w:r>
      <w:r w:rsidR="001F358C" w:rsidRPr="006534DC">
        <w:rPr>
          <w:rFonts w:ascii="Times New Roman" w:hAnsi="Times New Roman" w:cs="Times New Roman"/>
        </w:rPr>
        <w:t>(</w:t>
      </w:r>
      <w:r w:rsidR="00983431" w:rsidRPr="006534DC">
        <w:rPr>
          <w:rFonts w:ascii="Times New Roman" w:hAnsi="Times New Roman" w:cs="Times New Roman"/>
        </w:rPr>
        <w:t>2007</w:t>
      </w:r>
      <w:r w:rsidRPr="006534DC">
        <w:rPr>
          <w:rFonts w:ascii="Times New Roman" w:hAnsi="Times New Roman" w:cs="Times New Roman"/>
        </w:rPr>
        <w:t xml:space="preserve">) </w:t>
      </w:r>
      <w:r w:rsidR="00983431" w:rsidRPr="006534DC">
        <w:rPr>
          <w:rFonts w:ascii="Times New Roman" w:hAnsi="Times New Roman" w:cs="Times New Roman"/>
          <w:i/>
        </w:rPr>
        <w:t>From Lance to Landis. Inside the American Doping Controversy at the Tour de France</w:t>
      </w:r>
      <w:r w:rsidR="005A29D7">
        <w:rPr>
          <w:rFonts w:ascii="Times New Roman" w:hAnsi="Times New Roman" w:cs="Times New Roman"/>
        </w:rPr>
        <w:t>.</w:t>
      </w:r>
      <w:r w:rsidR="001964CB">
        <w:rPr>
          <w:rFonts w:ascii="Times New Roman" w:hAnsi="Times New Roman" w:cs="Times New Roman"/>
        </w:rPr>
        <w:t xml:space="preserve"> New York: Ballantine books.</w:t>
      </w:r>
    </w:p>
    <w:p w:rsidR="00F01705" w:rsidRPr="006534DC" w:rsidRDefault="00F01705" w:rsidP="00F95F67">
      <w:pPr>
        <w:spacing w:after="0" w:line="480" w:lineRule="auto"/>
        <w:rPr>
          <w:rFonts w:ascii="Times New Roman" w:hAnsi="Times New Roman" w:cs="Times New Roman"/>
        </w:rPr>
      </w:pPr>
      <w:r w:rsidRPr="006534DC">
        <w:rPr>
          <w:rFonts w:ascii="Times New Roman" w:hAnsi="Times New Roman" w:cs="Times New Roman"/>
        </w:rPr>
        <w:t xml:space="preserve">Wouters </w:t>
      </w:r>
      <w:r w:rsidR="00E33FD5">
        <w:rPr>
          <w:rFonts w:ascii="Times New Roman" w:hAnsi="Times New Roman" w:cs="Times New Roman"/>
        </w:rPr>
        <w:t xml:space="preserve">C </w:t>
      </w:r>
      <w:r w:rsidRPr="006534DC">
        <w:rPr>
          <w:rFonts w:ascii="Times New Roman" w:hAnsi="Times New Roman" w:cs="Times New Roman"/>
        </w:rPr>
        <w:t xml:space="preserve">(2007) </w:t>
      </w:r>
      <w:r w:rsidRPr="004A23EF">
        <w:rPr>
          <w:rFonts w:ascii="Times New Roman" w:hAnsi="Times New Roman" w:cs="Times New Roman"/>
          <w:i/>
        </w:rPr>
        <w:t>Informalization</w:t>
      </w:r>
      <w:r w:rsidR="00E33FD5">
        <w:rPr>
          <w:rFonts w:ascii="Times New Roman" w:hAnsi="Times New Roman" w:cs="Times New Roman"/>
        </w:rPr>
        <w:t>.</w:t>
      </w:r>
      <w:r w:rsidRPr="006534DC">
        <w:rPr>
          <w:rFonts w:ascii="Times New Roman" w:hAnsi="Times New Roman" w:cs="Times New Roman"/>
        </w:rPr>
        <w:t xml:space="preserve"> </w:t>
      </w:r>
      <w:r w:rsidR="00924123" w:rsidRPr="006534DC">
        <w:rPr>
          <w:rFonts w:ascii="Times New Roman" w:hAnsi="Times New Roman" w:cs="Times New Roman"/>
        </w:rPr>
        <w:t xml:space="preserve">London: </w:t>
      </w:r>
      <w:r w:rsidRPr="006534DC">
        <w:rPr>
          <w:rFonts w:ascii="Times New Roman" w:hAnsi="Times New Roman" w:cs="Times New Roman"/>
        </w:rPr>
        <w:t>Sage.</w:t>
      </w:r>
    </w:p>
    <w:p w:rsidR="00983431" w:rsidRPr="00AB2531" w:rsidRDefault="00983431" w:rsidP="00F95F67">
      <w:pPr>
        <w:spacing w:after="0" w:line="480" w:lineRule="auto"/>
      </w:pPr>
    </w:p>
    <w:p w:rsidR="00983431" w:rsidRPr="002F736C" w:rsidRDefault="00983431" w:rsidP="00041BEA">
      <w:pPr>
        <w:spacing w:after="0" w:line="480" w:lineRule="auto"/>
        <w:ind w:left="720" w:hanging="720"/>
        <w:rPr>
          <w:rFonts w:ascii="Times New Roman" w:hAnsi="Times New Roman"/>
        </w:rPr>
      </w:pPr>
    </w:p>
    <w:p w:rsidR="00AC1DEA" w:rsidRPr="006E26FC" w:rsidRDefault="006E26FC" w:rsidP="00041BEA">
      <w:pPr>
        <w:spacing w:line="480" w:lineRule="auto"/>
        <w:rPr>
          <w:rFonts w:ascii="Times New Roman" w:hAnsi="Times New Roman" w:cs="Times New Roman"/>
          <w:b/>
          <w:sz w:val="24"/>
          <w:szCs w:val="24"/>
        </w:rPr>
      </w:pPr>
      <w:r w:rsidRPr="006E26FC">
        <w:rPr>
          <w:rFonts w:ascii="Times New Roman" w:hAnsi="Times New Roman" w:cs="Times New Roman"/>
          <w:b/>
          <w:sz w:val="24"/>
          <w:szCs w:val="24"/>
        </w:rPr>
        <w:t>Notes</w:t>
      </w:r>
    </w:p>
    <w:sectPr w:rsidR="00AC1DEA" w:rsidRPr="006E26FC" w:rsidSect="00F6563A">
      <w:footerReference w:type="default" r:id="rId10"/>
      <w:endnotePr>
        <w:numFmt w:val="decimal"/>
      </w:endnotePr>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91" w:rsidRDefault="00C14491" w:rsidP="00983431">
      <w:pPr>
        <w:spacing w:after="0" w:line="240" w:lineRule="auto"/>
      </w:pPr>
      <w:r>
        <w:separator/>
      </w:r>
    </w:p>
  </w:endnote>
  <w:endnote w:type="continuationSeparator" w:id="0">
    <w:p w:rsidR="00C14491" w:rsidRDefault="00C14491" w:rsidP="00983431">
      <w:pPr>
        <w:spacing w:after="0" w:line="240" w:lineRule="auto"/>
      </w:pPr>
      <w:r>
        <w:continuationSeparator/>
      </w:r>
    </w:p>
  </w:endnote>
  <w:endnote w:id="1">
    <w:p w:rsidR="00567797" w:rsidRPr="00AC35E0" w:rsidRDefault="00567797" w:rsidP="004A23EF">
      <w:pPr>
        <w:pStyle w:val="EndnoteText"/>
        <w:spacing w:line="480" w:lineRule="auto"/>
        <w:rPr>
          <w:rFonts w:ascii="Times New Roman" w:hAnsi="Times New Roman"/>
        </w:rPr>
      </w:pPr>
      <w:r w:rsidRPr="00AC35E0">
        <w:rPr>
          <w:rStyle w:val="EndnoteReference"/>
          <w:rFonts w:ascii="Times New Roman" w:hAnsi="Times New Roman"/>
        </w:rPr>
        <w:endnoteRef/>
      </w:r>
      <w:r w:rsidRPr="00AC35E0">
        <w:rPr>
          <w:rFonts w:ascii="Times New Roman" w:hAnsi="Times New Roman"/>
        </w:rPr>
        <w:t xml:space="preserve"> For Rohloff and Wright (2010) the concept of moral panic refers to a ‘particular type of overreaction to a perceived social problem’ (p.404).</w:t>
      </w:r>
    </w:p>
  </w:endnote>
  <w:endnote w:id="2">
    <w:p w:rsidR="009E40AF" w:rsidRPr="009E40AF" w:rsidRDefault="009E40AF" w:rsidP="00F95F67">
      <w:pPr>
        <w:pStyle w:val="EndnoteText"/>
        <w:spacing w:line="480" w:lineRule="auto"/>
        <w:rPr>
          <w:rFonts w:ascii="Times New Roman" w:hAnsi="Times New Roman"/>
        </w:rPr>
      </w:pPr>
      <w:r w:rsidRPr="009E40AF">
        <w:rPr>
          <w:rStyle w:val="EndnoteReference"/>
          <w:rFonts w:ascii="Times New Roman" w:hAnsi="Times New Roman"/>
        </w:rPr>
        <w:endnoteRef/>
      </w:r>
      <w:r w:rsidRPr="009E40AF">
        <w:rPr>
          <w:rFonts w:ascii="Times New Roman" w:hAnsi="Times New Roman"/>
        </w:rPr>
        <w:t xml:space="preserve"> This includes both </w:t>
      </w:r>
      <w:r w:rsidR="00820AE4">
        <w:rPr>
          <w:rFonts w:ascii="Times New Roman" w:hAnsi="Times New Roman"/>
        </w:rPr>
        <w:t xml:space="preserve">an </w:t>
      </w:r>
      <w:r w:rsidRPr="009E40AF">
        <w:rPr>
          <w:rFonts w:ascii="Times New Roman" w:hAnsi="Times New Roman"/>
        </w:rPr>
        <w:t xml:space="preserve">autobiography and a biography for Tom Simpson (see </w:t>
      </w:r>
      <w:r w:rsidR="00F95F67">
        <w:rPr>
          <w:rFonts w:ascii="Times New Roman" w:hAnsi="Times New Roman"/>
        </w:rPr>
        <w:t>T</w:t>
      </w:r>
      <w:r w:rsidRPr="009E40AF">
        <w:rPr>
          <w:rFonts w:ascii="Times New Roman" w:hAnsi="Times New Roman"/>
        </w:rPr>
        <w:t>able 1).</w:t>
      </w:r>
    </w:p>
  </w:endnote>
  <w:endnote w:id="3">
    <w:p w:rsidR="00567797" w:rsidRPr="00AC35E0" w:rsidRDefault="00567797" w:rsidP="00F95F67">
      <w:pPr>
        <w:pStyle w:val="EndnoteText"/>
        <w:spacing w:line="480" w:lineRule="auto"/>
        <w:rPr>
          <w:rFonts w:ascii="Times New Roman" w:hAnsi="Times New Roman"/>
        </w:rPr>
      </w:pPr>
      <w:r w:rsidRPr="00AC35E0">
        <w:rPr>
          <w:rStyle w:val="EndnoteReference"/>
          <w:rFonts w:ascii="Times New Roman" w:hAnsi="Times New Roman"/>
        </w:rPr>
        <w:endnoteRef/>
      </w:r>
      <w:r w:rsidRPr="00AC35E0">
        <w:rPr>
          <w:rFonts w:ascii="Times New Roman" w:hAnsi="Times New Roman"/>
        </w:rPr>
        <w:t xml:space="preserve"> Such texts were often co-written with professional journalists. This was a factor considered in the analysis of such texts. </w:t>
      </w:r>
    </w:p>
  </w:endnote>
  <w:endnote w:id="4">
    <w:p w:rsidR="00567797" w:rsidRPr="00AC35E0" w:rsidRDefault="00567797" w:rsidP="004A23EF">
      <w:pPr>
        <w:pStyle w:val="EndnoteText"/>
        <w:spacing w:line="480" w:lineRule="auto"/>
        <w:rPr>
          <w:rFonts w:ascii="Times New Roman" w:hAnsi="Times New Roman"/>
        </w:rPr>
      </w:pPr>
      <w:r w:rsidRPr="00AC35E0">
        <w:rPr>
          <w:rStyle w:val="EndnoteReference"/>
          <w:rFonts w:ascii="Times New Roman" w:hAnsi="Times New Roman"/>
        </w:rPr>
        <w:endnoteRef/>
      </w:r>
      <w:r w:rsidRPr="00AC35E0">
        <w:rPr>
          <w:rFonts w:ascii="Times New Roman" w:hAnsi="Times New Roman"/>
        </w:rPr>
        <w:t xml:space="preserve"> Belgian Willy Voet was involved in cycling as both a soigneur, and initially as an amateur cyclist, and was arrested for transporting a large consignment of doping products for the Festina team in 1998. He was subsequently jailed and wrote a book on his experiences. </w:t>
      </w:r>
    </w:p>
  </w:endnote>
  <w:endnote w:id="5">
    <w:p w:rsidR="00567797" w:rsidRPr="00AC35E0" w:rsidRDefault="00567797" w:rsidP="004A23EF">
      <w:pPr>
        <w:pStyle w:val="EndnoteText"/>
        <w:spacing w:line="480" w:lineRule="auto"/>
        <w:rPr>
          <w:rFonts w:ascii="Times New Roman" w:hAnsi="Times New Roman"/>
        </w:rPr>
      </w:pPr>
      <w:r w:rsidRPr="00AC35E0">
        <w:rPr>
          <w:rStyle w:val="EndnoteReference"/>
          <w:rFonts w:ascii="Times New Roman" w:hAnsi="Times New Roman"/>
        </w:rPr>
        <w:endnoteRef/>
      </w:r>
      <w:r w:rsidRPr="00AC35E0">
        <w:rPr>
          <w:rFonts w:ascii="Times New Roman" w:hAnsi="Times New Roman"/>
        </w:rPr>
        <w:t xml:space="preserve"> Marco Pantani died in 2004 alone in a hotel room from a  cocaine overdose (see Rendell 2007)</w:t>
      </w:r>
    </w:p>
  </w:endnote>
  <w:endnote w:id="6">
    <w:p w:rsidR="00567797" w:rsidRPr="00AC35E0" w:rsidRDefault="00567797" w:rsidP="004A23EF">
      <w:pPr>
        <w:pStyle w:val="EndnoteText"/>
        <w:spacing w:line="480" w:lineRule="auto"/>
        <w:rPr>
          <w:rFonts w:ascii="Times New Roman" w:hAnsi="Times New Roman"/>
        </w:rPr>
      </w:pPr>
      <w:r>
        <w:rPr>
          <w:rStyle w:val="EndnoteReference"/>
        </w:rPr>
        <w:endnoteRef/>
      </w:r>
      <w:r w:rsidR="00EB1F7C">
        <w:rPr>
          <w:rFonts w:ascii="Times New Roman" w:hAnsi="Times New Roman"/>
        </w:rPr>
        <w:t xml:space="preserve"> While a civilising process cannot assumed there is evidence to s</w:t>
      </w:r>
      <w:r w:rsidR="005A29D7">
        <w:rPr>
          <w:rFonts w:ascii="Times New Roman" w:hAnsi="Times New Roman"/>
        </w:rPr>
        <w:t>uggest such developments occurred</w:t>
      </w:r>
      <w:r w:rsidR="00EB1F7C">
        <w:rPr>
          <w:rFonts w:ascii="Times New Roman" w:hAnsi="Times New Roman"/>
        </w:rPr>
        <w:t xml:space="preserve"> (see Dolan, 2009a; Wouters, 2007)</w:t>
      </w:r>
      <w:r w:rsidR="000E1B33">
        <w:rPr>
          <w:rFonts w:ascii="Times New Roman" w:hAnsi="Times New Roman"/>
        </w:rPr>
        <w:t>.</w:t>
      </w:r>
    </w:p>
  </w:endnote>
  <w:endnote w:id="7">
    <w:p w:rsidR="00567797" w:rsidRPr="00AC35E0" w:rsidRDefault="00567797" w:rsidP="00AC35E0">
      <w:pPr>
        <w:pStyle w:val="EndnoteText"/>
        <w:spacing w:line="480" w:lineRule="auto"/>
        <w:rPr>
          <w:rFonts w:ascii="Times New Roman" w:hAnsi="Times New Roman"/>
        </w:rPr>
      </w:pPr>
      <w:r w:rsidRPr="00AC35E0">
        <w:rPr>
          <w:rStyle w:val="EndnoteReference"/>
          <w:rFonts w:ascii="Times New Roman" w:hAnsi="Times New Roman"/>
        </w:rPr>
        <w:endnoteRef/>
      </w:r>
      <w:r w:rsidRPr="00AC35E0">
        <w:rPr>
          <w:rFonts w:ascii="Times New Roman" w:hAnsi="Times New Roman"/>
        </w:rPr>
        <w:t xml:space="preserve"> It was </w:t>
      </w:r>
      <w:r w:rsidRPr="004A23EF">
        <w:rPr>
          <w:rFonts w:ascii="Times New Roman" w:hAnsi="Times New Roman"/>
        </w:rPr>
        <w:t>first published in Danish in 2010.</w:t>
      </w:r>
    </w:p>
  </w:endnote>
  <w:endnote w:id="8">
    <w:p w:rsidR="00567797" w:rsidRPr="00AC35E0" w:rsidRDefault="00567797" w:rsidP="00AC35E0">
      <w:pPr>
        <w:pStyle w:val="EndnoteText"/>
        <w:spacing w:line="480" w:lineRule="auto"/>
        <w:rPr>
          <w:rFonts w:ascii="Times New Roman" w:hAnsi="Times New Roman"/>
        </w:rPr>
      </w:pPr>
      <w:r w:rsidRPr="00AC35E0">
        <w:rPr>
          <w:rStyle w:val="EndnoteReference"/>
          <w:rFonts w:ascii="Times New Roman" w:hAnsi="Times New Roman"/>
        </w:rPr>
        <w:endnoteRef/>
      </w:r>
      <w:r w:rsidRPr="00AC35E0">
        <w:rPr>
          <w:rFonts w:ascii="Times New Roman" w:hAnsi="Times New Roman"/>
        </w:rPr>
        <w:t xml:space="preserve"> Albert Londres was a journalist for </w:t>
      </w:r>
      <w:r w:rsidRPr="00AC35E0">
        <w:rPr>
          <w:rFonts w:ascii="Times New Roman" w:hAnsi="Times New Roman"/>
          <w:i/>
        </w:rPr>
        <w:t>Le Petit Parisien</w:t>
      </w:r>
      <w:r w:rsidR="005A29D7">
        <w:rPr>
          <w:rFonts w:ascii="Times New Roman" w:hAnsi="Times New Roman"/>
        </w:rPr>
        <w:t>.</w:t>
      </w:r>
      <w:r w:rsidRPr="00AC35E0">
        <w:rPr>
          <w:rFonts w:ascii="Times New Roman" w:hAnsi="Times New Roman"/>
        </w:rPr>
        <w:t xml:space="preserve"> </w:t>
      </w:r>
      <w:r w:rsidR="005A29D7">
        <w:rPr>
          <w:rFonts w:ascii="Times New Roman" w:hAnsi="Times New Roman"/>
        </w:rPr>
        <w:t>He</w:t>
      </w:r>
      <w:r w:rsidRPr="00AC35E0">
        <w:rPr>
          <w:rFonts w:ascii="Times New Roman" w:hAnsi="Times New Roman"/>
        </w:rPr>
        <w:t xml:space="preserve"> followed the 1924 Tour de France and wrote a series of articles on the event. His interview with brothers Henri (then the defending Champion) and Francis Pélissiers occurred after they had abandoned the tour over a dispute with the organisers.  Londres’ reports and his labelling of tour cyclists as forçats de la route (convicts of the road) not only caused considerable controversy at the time but would later become iconic accounts of the tour. The reports were translated and reproduced by Graeme Fife in 1999 (see also Thompson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0554"/>
      <w:docPartObj>
        <w:docPartGallery w:val="Page Numbers (Bottom of Page)"/>
        <w:docPartUnique/>
      </w:docPartObj>
    </w:sdtPr>
    <w:sdtEndPr/>
    <w:sdtContent>
      <w:p w:rsidR="00567797" w:rsidRDefault="00371C26">
        <w:pPr>
          <w:pStyle w:val="Footer"/>
          <w:jc w:val="center"/>
        </w:pPr>
        <w:r>
          <w:fldChar w:fldCharType="begin"/>
        </w:r>
        <w:r w:rsidR="00567797">
          <w:instrText xml:space="preserve"> PAGE   \* MERGEFORMAT </w:instrText>
        </w:r>
        <w:r>
          <w:fldChar w:fldCharType="separate"/>
        </w:r>
        <w:r w:rsidR="00CF0BB2">
          <w:rPr>
            <w:noProof/>
          </w:rPr>
          <w:t>1</w:t>
        </w:r>
        <w:r>
          <w:rPr>
            <w:noProof/>
          </w:rPr>
          <w:fldChar w:fldCharType="end"/>
        </w:r>
      </w:p>
    </w:sdtContent>
  </w:sdt>
  <w:p w:rsidR="00567797" w:rsidRDefault="00567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91" w:rsidRDefault="00C14491" w:rsidP="00983431">
      <w:pPr>
        <w:spacing w:after="0" w:line="240" w:lineRule="auto"/>
      </w:pPr>
      <w:r>
        <w:separator/>
      </w:r>
    </w:p>
  </w:footnote>
  <w:footnote w:type="continuationSeparator" w:id="0">
    <w:p w:rsidR="00C14491" w:rsidRDefault="00C14491" w:rsidP="00983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B152F"/>
    <w:multiLevelType w:val="hybridMultilevel"/>
    <w:tmpl w:val="3AEE344C"/>
    <w:lvl w:ilvl="0" w:tplc="A9A80D14">
      <w:start w:val="1980"/>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ocumentProtection w:formatting="1" w:enforcement="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983431"/>
    <w:rsid w:val="00000481"/>
    <w:rsid w:val="00000D8F"/>
    <w:rsid w:val="0000406B"/>
    <w:rsid w:val="0000634F"/>
    <w:rsid w:val="00007CF9"/>
    <w:rsid w:val="00016788"/>
    <w:rsid w:val="0001783F"/>
    <w:rsid w:val="000178D3"/>
    <w:rsid w:val="000201A6"/>
    <w:rsid w:val="00024E0C"/>
    <w:rsid w:val="000331CA"/>
    <w:rsid w:val="00041BEA"/>
    <w:rsid w:val="00042F67"/>
    <w:rsid w:val="000576C4"/>
    <w:rsid w:val="00060E9E"/>
    <w:rsid w:val="000726F7"/>
    <w:rsid w:val="0007327E"/>
    <w:rsid w:val="00074518"/>
    <w:rsid w:val="00074C3D"/>
    <w:rsid w:val="000778D4"/>
    <w:rsid w:val="000876AB"/>
    <w:rsid w:val="00097B9B"/>
    <w:rsid w:val="000A106B"/>
    <w:rsid w:val="000A4FEF"/>
    <w:rsid w:val="000B00FD"/>
    <w:rsid w:val="000B04EA"/>
    <w:rsid w:val="000B0A40"/>
    <w:rsid w:val="000B0B32"/>
    <w:rsid w:val="000B59D7"/>
    <w:rsid w:val="000B78FC"/>
    <w:rsid w:val="000C263F"/>
    <w:rsid w:val="000C3EBD"/>
    <w:rsid w:val="000C70C8"/>
    <w:rsid w:val="000C731A"/>
    <w:rsid w:val="000C7DA1"/>
    <w:rsid w:val="000D1178"/>
    <w:rsid w:val="000D35E9"/>
    <w:rsid w:val="000D569D"/>
    <w:rsid w:val="000E1B33"/>
    <w:rsid w:val="000E2068"/>
    <w:rsid w:val="000E4427"/>
    <w:rsid w:val="000E474A"/>
    <w:rsid w:val="000E6EF2"/>
    <w:rsid w:val="000F0513"/>
    <w:rsid w:val="000F508B"/>
    <w:rsid w:val="000F5281"/>
    <w:rsid w:val="000F60E6"/>
    <w:rsid w:val="000F6669"/>
    <w:rsid w:val="00102AF2"/>
    <w:rsid w:val="00103DAF"/>
    <w:rsid w:val="00105558"/>
    <w:rsid w:val="00111906"/>
    <w:rsid w:val="0011268B"/>
    <w:rsid w:val="00114A7D"/>
    <w:rsid w:val="00117D2D"/>
    <w:rsid w:val="00121FFE"/>
    <w:rsid w:val="001255EC"/>
    <w:rsid w:val="00130D52"/>
    <w:rsid w:val="001340BE"/>
    <w:rsid w:val="001414AF"/>
    <w:rsid w:val="001514DB"/>
    <w:rsid w:val="00154AD5"/>
    <w:rsid w:val="00156563"/>
    <w:rsid w:val="001568F4"/>
    <w:rsid w:val="00160FFF"/>
    <w:rsid w:val="00164FB8"/>
    <w:rsid w:val="001703CB"/>
    <w:rsid w:val="00173057"/>
    <w:rsid w:val="00177AF9"/>
    <w:rsid w:val="00180752"/>
    <w:rsid w:val="0018524B"/>
    <w:rsid w:val="00186690"/>
    <w:rsid w:val="00190476"/>
    <w:rsid w:val="00192B73"/>
    <w:rsid w:val="0019544E"/>
    <w:rsid w:val="001964CB"/>
    <w:rsid w:val="001A1D34"/>
    <w:rsid w:val="001A31B5"/>
    <w:rsid w:val="001A39D5"/>
    <w:rsid w:val="001A4362"/>
    <w:rsid w:val="001A442D"/>
    <w:rsid w:val="001A4F43"/>
    <w:rsid w:val="001A76F7"/>
    <w:rsid w:val="001B0A37"/>
    <w:rsid w:val="001B12BC"/>
    <w:rsid w:val="001B2303"/>
    <w:rsid w:val="001B3472"/>
    <w:rsid w:val="001B5206"/>
    <w:rsid w:val="001B577A"/>
    <w:rsid w:val="001B60F6"/>
    <w:rsid w:val="001B644C"/>
    <w:rsid w:val="001C0E35"/>
    <w:rsid w:val="001C4E6B"/>
    <w:rsid w:val="001C67DE"/>
    <w:rsid w:val="001D0DAC"/>
    <w:rsid w:val="001D1618"/>
    <w:rsid w:val="001D1C33"/>
    <w:rsid w:val="001E740E"/>
    <w:rsid w:val="001F0B1B"/>
    <w:rsid w:val="001F343A"/>
    <w:rsid w:val="001F358C"/>
    <w:rsid w:val="001F427B"/>
    <w:rsid w:val="001F434F"/>
    <w:rsid w:val="001F4487"/>
    <w:rsid w:val="001F4A76"/>
    <w:rsid w:val="001F63C9"/>
    <w:rsid w:val="00203623"/>
    <w:rsid w:val="00203BFE"/>
    <w:rsid w:val="00204701"/>
    <w:rsid w:val="0021055A"/>
    <w:rsid w:val="002147E7"/>
    <w:rsid w:val="00217168"/>
    <w:rsid w:val="00217768"/>
    <w:rsid w:val="00231050"/>
    <w:rsid w:val="002326E0"/>
    <w:rsid w:val="00235FA5"/>
    <w:rsid w:val="002435EA"/>
    <w:rsid w:val="00243672"/>
    <w:rsid w:val="00247BC8"/>
    <w:rsid w:val="00250C92"/>
    <w:rsid w:val="00251D6C"/>
    <w:rsid w:val="00253824"/>
    <w:rsid w:val="00264E66"/>
    <w:rsid w:val="00267076"/>
    <w:rsid w:val="00270722"/>
    <w:rsid w:val="00274A7C"/>
    <w:rsid w:val="0027620B"/>
    <w:rsid w:val="00283645"/>
    <w:rsid w:val="00293668"/>
    <w:rsid w:val="00296F0B"/>
    <w:rsid w:val="002A19F9"/>
    <w:rsid w:val="002A536A"/>
    <w:rsid w:val="002B0CD8"/>
    <w:rsid w:val="002B2B54"/>
    <w:rsid w:val="002B33FA"/>
    <w:rsid w:val="002B34F1"/>
    <w:rsid w:val="002B3D16"/>
    <w:rsid w:val="002B3F3F"/>
    <w:rsid w:val="002B6F1B"/>
    <w:rsid w:val="002C2798"/>
    <w:rsid w:val="002C30B1"/>
    <w:rsid w:val="002C4333"/>
    <w:rsid w:val="002C73BE"/>
    <w:rsid w:val="002C7590"/>
    <w:rsid w:val="002D0FD4"/>
    <w:rsid w:val="002D3372"/>
    <w:rsid w:val="002E00E1"/>
    <w:rsid w:val="002E0D12"/>
    <w:rsid w:val="002E3692"/>
    <w:rsid w:val="002E56B5"/>
    <w:rsid w:val="002F0CEA"/>
    <w:rsid w:val="002F6F17"/>
    <w:rsid w:val="002F785A"/>
    <w:rsid w:val="00300FFD"/>
    <w:rsid w:val="00301652"/>
    <w:rsid w:val="00304673"/>
    <w:rsid w:val="003058CE"/>
    <w:rsid w:val="00307052"/>
    <w:rsid w:val="003137D9"/>
    <w:rsid w:val="0031383E"/>
    <w:rsid w:val="00314327"/>
    <w:rsid w:val="0031620B"/>
    <w:rsid w:val="003251F7"/>
    <w:rsid w:val="003266A7"/>
    <w:rsid w:val="0032673B"/>
    <w:rsid w:val="00330894"/>
    <w:rsid w:val="003314D8"/>
    <w:rsid w:val="00334045"/>
    <w:rsid w:val="0033426C"/>
    <w:rsid w:val="003345AE"/>
    <w:rsid w:val="00335901"/>
    <w:rsid w:val="00340FBD"/>
    <w:rsid w:val="003433A2"/>
    <w:rsid w:val="00346F87"/>
    <w:rsid w:val="00347FE5"/>
    <w:rsid w:val="00352C71"/>
    <w:rsid w:val="003561A1"/>
    <w:rsid w:val="00360F4D"/>
    <w:rsid w:val="003617C1"/>
    <w:rsid w:val="0036250B"/>
    <w:rsid w:val="00362FFB"/>
    <w:rsid w:val="00364F3D"/>
    <w:rsid w:val="003664F5"/>
    <w:rsid w:val="00366FFD"/>
    <w:rsid w:val="00371426"/>
    <w:rsid w:val="00371BF1"/>
    <w:rsid w:val="00371C26"/>
    <w:rsid w:val="00372065"/>
    <w:rsid w:val="00375E6C"/>
    <w:rsid w:val="00376470"/>
    <w:rsid w:val="0037650D"/>
    <w:rsid w:val="003767A3"/>
    <w:rsid w:val="00377A44"/>
    <w:rsid w:val="00377F3A"/>
    <w:rsid w:val="00380087"/>
    <w:rsid w:val="00381D4B"/>
    <w:rsid w:val="003844E1"/>
    <w:rsid w:val="00384510"/>
    <w:rsid w:val="00387CED"/>
    <w:rsid w:val="00395261"/>
    <w:rsid w:val="003A5C48"/>
    <w:rsid w:val="003A5F24"/>
    <w:rsid w:val="003A73DA"/>
    <w:rsid w:val="003B0F77"/>
    <w:rsid w:val="003B10BA"/>
    <w:rsid w:val="003B3E85"/>
    <w:rsid w:val="003C032E"/>
    <w:rsid w:val="003C3867"/>
    <w:rsid w:val="003C4795"/>
    <w:rsid w:val="003C4A3D"/>
    <w:rsid w:val="003C4D73"/>
    <w:rsid w:val="003D0DAF"/>
    <w:rsid w:val="003D13D3"/>
    <w:rsid w:val="003D7C78"/>
    <w:rsid w:val="003E00C3"/>
    <w:rsid w:val="003E218A"/>
    <w:rsid w:val="003E3E67"/>
    <w:rsid w:val="003E77D6"/>
    <w:rsid w:val="003E7899"/>
    <w:rsid w:val="003E78C0"/>
    <w:rsid w:val="003F0786"/>
    <w:rsid w:val="003F35A5"/>
    <w:rsid w:val="003F5082"/>
    <w:rsid w:val="00404738"/>
    <w:rsid w:val="004052A1"/>
    <w:rsid w:val="00407F40"/>
    <w:rsid w:val="0041192B"/>
    <w:rsid w:val="00411B48"/>
    <w:rsid w:val="00412DD7"/>
    <w:rsid w:val="0041352E"/>
    <w:rsid w:val="004149D8"/>
    <w:rsid w:val="00416CDC"/>
    <w:rsid w:val="00416EFD"/>
    <w:rsid w:val="00417F4C"/>
    <w:rsid w:val="004243E3"/>
    <w:rsid w:val="00426AC0"/>
    <w:rsid w:val="0044107D"/>
    <w:rsid w:val="004412BF"/>
    <w:rsid w:val="00442632"/>
    <w:rsid w:val="00442989"/>
    <w:rsid w:val="00442F53"/>
    <w:rsid w:val="00443A93"/>
    <w:rsid w:val="00443E03"/>
    <w:rsid w:val="00445EA4"/>
    <w:rsid w:val="0045635B"/>
    <w:rsid w:val="00463A26"/>
    <w:rsid w:val="00464138"/>
    <w:rsid w:val="00473E7B"/>
    <w:rsid w:val="0047455D"/>
    <w:rsid w:val="004745FB"/>
    <w:rsid w:val="00477DFB"/>
    <w:rsid w:val="004807E3"/>
    <w:rsid w:val="00483CF9"/>
    <w:rsid w:val="00483D1C"/>
    <w:rsid w:val="004866FD"/>
    <w:rsid w:val="004907F4"/>
    <w:rsid w:val="0049284F"/>
    <w:rsid w:val="00495807"/>
    <w:rsid w:val="004A038C"/>
    <w:rsid w:val="004A23EF"/>
    <w:rsid w:val="004A2C6D"/>
    <w:rsid w:val="004A2C8C"/>
    <w:rsid w:val="004A37D2"/>
    <w:rsid w:val="004A3ADF"/>
    <w:rsid w:val="004A7CF0"/>
    <w:rsid w:val="004C5565"/>
    <w:rsid w:val="004C5743"/>
    <w:rsid w:val="004C6BD4"/>
    <w:rsid w:val="004D0F5F"/>
    <w:rsid w:val="004D15B1"/>
    <w:rsid w:val="004D666C"/>
    <w:rsid w:val="004D7AB9"/>
    <w:rsid w:val="004E0416"/>
    <w:rsid w:val="004E3EB0"/>
    <w:rsid w:val="004E4076"/>
    <w:rsid w:val="004E4E5E"/>
    <w:rsid w:val="004E7CE3"/>
    <w:rsid w:val="004F2242"/>
    <w:rsid w:val="004F3FD8"/>
    <w:rsid w:val="004F6333"/>
    <w:rsid w:val="00500EDF"/>
    <w:rsid w:val="00501887"/>
    <w:rsid w:val="00501F68"/>
    <w:rsid w:val="00505B8B"/>
    <w:rsid w:val="00506C5B"/>
    <w:rsid w:val="005120ED"/>
    <w:rsid w:val="00512586"/>
    <w:rsid w:val="00512923"/>
    <w:rsid w:val="005242AC"/>
    <w:rsid w:val="005248B1"/>
    <w:rsid w:val="0052589B"/>
    <w:rsid w:val="005263AB"/>
    <w:rsid w:val="00526A93"/>
    <w:rsid w:val="005275FB"/>
    <w:rsid w:val="005338E0"/>
    <w:rsid w:val="00533E48"/>
    <w:rsid w:val="00533E55"/>
    <w:rsid w:val="005433F7"/>
    <w:rsid w:val="005436F3"/>
    <w:rsid w:val="005478BD"/>
    <w:rsid w:val="00551ADD"/>
    <w:rsid w:val="00555D80"/>
    <w:rsid w:val="005569BD"/>
    <w:rsid w:val="00556F42"/>
    <w:rsid w:val="00567797"/>
    <w:rsid w:val="00571D5E"/>
    <w:rsid w:val="00571D62"/>
    <w:rsid w:val="005748D7"/>
    <w:rsid w:val="00574CFC"/>
    <w:rsid w:val="00575FF2"/>
    <w:rsid w:val="00577A34"/>
    <w:rsid w:val="00582200"/>
    <w:rsid w:val="00583BD7"/>
    <w:rsid w:val="00596B53"/>
    <w:rsid w:val="005A0909"/>
    <w:rsid w:val="005A0A2A"/>
    <w:rsid w:val="005A218D"/>
    <w:rsid w:val="005A261A"/>
    <w:rsid w:val="005A29D7"/>
    <w:rsid w:val="005A3690"/>
    <w:rsid w:val="005B39E8"/>
    <w:rsid w:val="005B54F3"/>
    <w:rsid w:val="005B66DA"/>
    <w:rsid w:val="005C1732"/>
    <w:rsid w:val="005C5741"/>
    <w:rsid w:val="005C7486"/>
    <w:rsid w:val="005C7F4D"/>
    <w:rsid w:val="005D0967"/>
    <w:rsid w:val="005D1CE5"/>
    <w:rsid w:val="005D4E7A"/>
    <w:rsid w:val="005E3E81"/>
    <w:rsid w:val="005E59D1"/>
    <w:rsid w:val="005F3168"/>
    <w:rsid w:val="005F31D7"/>
    <w:rsid w:val="005F388D"/>
    <w:rsid w:val="005F40D0"/>
    <w:rsid w:val="005F695F"/>
    <w:rsid w:val="005F7F88"/>
    <w:rsid w:val="00600B72"/>
    <w:rsid w:val="00603138"/>
    <w:rsid w:val="00604F6C"/>
    <w:rsid w:val="00605740"/>
    <w:rsid w:val="00605CFF"/>
    <w:rsid w:val="00611D1B"/>
    <w:rsid w:val="006149FA"/>
    <w:rsid w:val="00614F2F"/>
    <w:rsid w:val="00617C4A"/>
    <w:rsid w:val="006211B7"/>
    <w:rsid w:val="006244ED"/>
    <w:rsid w:val="00624603"/>
    <w:rsid w:val="006313EF"/>
    <w:rsid w:val="00634FB6"/>
    <w:rsid w:val="006373F3"/>
    <w:rsid w:val="006432AB"/>
    <w:rsid w:val="00643845"/>
    <w:rsid w:val="00643D4B"/>
    <w:rsid w:val="0064524C"/>
    <w:rsid w:val="00646600"/>
    <w:rsid w:val="0065099D"/>
    <w:rsid w:val="006534DC"/>
    <w:rsid w:val="00660A22"/>
    <w:rsid w:val="00665AE2"/>
    <w:rsid w:val="0066789A"/>
    <w:rsid w:val="00671344"/>
    <w:rsid w:val="0067307B"/>
    <w:rsid w:val="006759EB"/>
    <w:rsid w:val="00677DA3"/>
    <w:rsid w:val="006806D0"/>
    <w:rsid w:val="00680A02"/>
    <w:rsid w:val="0068240F"/>
    <w:rsid w:val="00684312"/>
    <w:rsid w:val="00684B88"/>
    <w:rsid w:val="006855F2"/>
    <w:rsid w:val="006869B7"/>
    <w:rsid w:val="00686FEA"/>
    <w:rsid w:val="006A07C7"/>
    <w:rsid w:val="006A32ED"/>
    <w:rsid w:val="006A399F"/>
    <w:rsid w:val="006B2EDD"/>
    <w:rsid w:val="006B7B39"/>
    <w:rsid w:val="006C12DE"/>
    <w:rsid w:val="006C6609"/>
    <w:rsid w:val="006C7119"/>
    <w:rsid w:val="006C7868"/>
    <w:rsid w:val="006D4C0C"/>
    <w:rsid w:val="006D5972"/>
    <w:rsid w:val="006E26FC"/>
    <w:rsid w:val="006E2A0F"/>
    <w:rsid w:val="006F1B32"/>
    <w:rsid w:val="006F30C3"/>
    <w:rsid w:val="006F5BFF"/>
    <w:rsid w:val="00700CFD"/>
    <w:rsid w:val="00701998"/>
    <w:rsid w:val="00704C2D"/>
    <w:rsid w:val="00717B6D"/>
    <w:rsid w:val="007268D3"/>
    <w:rsid w:val="00726A75"/>
    <w:rsid w:val="00726FE5"/>
    <w:rsid w:val="007324E8"/>
    <w:rsid w:val="0073384D"/>
    <w:rsid w:val="00733C71"/>
    <w:rsid w:val="00742CE4"/>
    <w:rsid w:val="0074428A"/>
    <w:rsid w:val="0074520B"/>
    <w:rsid w:val="00746ACF"/>
    <w:rsid w:val="0076084A"/>
    <w:rsid w:val="007612C9"/>
    <w:rsid w:val="007622EF"/>
    <w:rsid w:val="00766A47"/>
    <w:rsid w:val="00770821"/>
    <w:rsid w:val="00770E41"/>
    <w:rsid w:val="0078181F"/>
    <w:rsid w:val="007826A5"/>
    <w:rsid w:val="00784B2E"/>
    <w:rsid w:val="00785C43"/>
    <w:rsid w:val="0078753D"/>
    <w:rsid w:val="007953D3"/>
    <w:rsid w:val="007A2EA2"/>
    <w:rsid w:val="007A76C9"/>
    <w:rsid w:val="007B148A"/>
    <w:rsid w:val="007B3DA1"/>
    <w:rsid w:val="007C242F"/>
    <w:rsid w:val="007C28DC"/>
    <w:rsid w:val="007C35D2"/>
    <w:rsid w:val="007C7827"/>
    <w:rsid w:val="007D49D3"/>
    <w:rsid w:val="007D75A6"/>
    <w:rsid w:val="007E1320"/>
    <w:rsid w:val="007E2092"/>
    <w:rsid w:val="007E480F"/>
    <w:rsid w:val="007E5A70"/>
    <w:rsid w:val="007E748C"/>
    <w:rsid w:val="007F0E88"/>
    <w:rsid w:val="007F1099"/>
    <w:rsid w:val="007F54FB"/>
    <w:rsid w:val="00800C71"/>
    <w:rsid w:val="00806B5F"/>
    <w:rsid w:val="00806B81"/>
    <w:rsid w:val="00812148"/>
    <w:rsid w:val="008134A4"/>
    <w:rsid w:val="00820AE4"/>
    <w:rsid w:val="00821176"/>
    <w:rsid w:val="0082138D"/>
    <w:rsid w:val="008234F4"/>
    <w:rsid w:val="00830EF8"/>
    <w:rsid w:val="00831A23"/>
    <w:rsid w:val="0083337F"/>
    <w:rsid w:val="00837524"/>
    <w:rsid w:val="00837EC3"/>
    <w:rsid w:val="00840034"/>
    <w:rsid w:val="0084226B"/>
    <w:rsid w:val="00845444"/>
    <w:rsid w:val="00852372"/>
    <w:rsid w:val="00855A44"/>
    <w:rsid w:val="0086238D"/>
    <w:rsid w:val="00871AD2"/>
    <w:rsid w:val="00876FCD"/>
    <w:rsid w:val="0087720E"/>
    <w:rsid w:val="00880027"/>
    <w:rsid w:val="00883DD8"/>
    <w:rsid w:val="00884BB2"/>
    <w:rsid w:val="00884E12"/>
    <w:rsid w:val="008911D0"/>
    <w:rsid w:val="00892898"/>
    <w:rsid w:val="0089336E"/>
    <w:rsid w:val="00894709"/>
    <w:rsid w:val="008A5898"/>
    <w:rsid w:val="008A7D32"/>
    <w:rsid w:val="008C0B1D"/>
    <w:rsid w:val="008C0D5D"/>
    <w:rsid w:val="008C3C84"/>
    <w:rsid w:val="008C57CC"/>
    <w:rsid w:val="008C617E"/>
    <w:rsid w:val="008C66B7"/>
    <w:rsid w:val="008D13DC"/>
    <w:rsid w:val="008D15E1"/>
    <w:rsid w:val="008D3B16"/>
    <w:rsid w:val="008E3094"/>
    <w:rsid w:val="008E3583"/>
    <w:rsid w:val="008F2EE8"/>
    <w:rsid w:val="008F3637"/>
    <w:rsid w:val="00900BE4"/>
    <w:rsid w:val="00900F9C"/>
    <w:rsid w:val="00903589"/>
    <w:rsid w:val="0091120C"/>
    <w:rsid w:val="00914C20"/>
    <w:rsid w:val="00915442"/>
    <w:rsid w:val="00915BAE"/>
    <w:rsid w:val="00916B78"/>
    <w:rsid w:val="00917899"/>
    <w:rsid w:val="00924123"/>
    <w:rsid w:val="00926B43"/>
    <w:rsid w:val="009326EA"/>
    <w:rsid w:val="00932EEF"/>
    <w:rsid w:val="009343B0"/>
    <w:rsid w:val="009362BB"/>
    <w:rsid w:val="009368CF"/>
    <w:rsid w:val="00937955"/>
    <w:rsid w:val="00937A1E"/>
    <w:rsid w:val="009436C5"/>
    <w:rsid w:val="009544B8"/>
    <w:rsid w:val="0095623B"/>
    <w:rsid w:val="009571C2"/>
    <w:rsid w:val="00960C9B"/>
    <w:rsid w:val="00965BE9"/>
    <w:rsid w:val="009664AC"/>
    <w:rsid w:val="00970C6F"/>
    <w:rsid w:val="009737D3"/>
    <w:rsid w:val="00981622"/>
    <w:rsid w:val="0098190F"/>
    <w:rsid w:val="00983431"/>
    <w:rsid w:val="00985AFC"/>
    <w:rsid w:val="00985B1C"/>
    <w:rsid w:val="00996594"/>
    <w:rsid w:val="00997140"/>
    <w:rsid w:val="00997A5C"/>
    <w:rsid w:val="00997BDE"/>
    <w:rsid w:val="009A6F6E"/>
    <w:rsid w:val="009B386E"/>
    <w:rsid w:val="009C206F"/>
    <w:rsid w:val="009D4061"/>
    <w:rsid w:val="009D52F8"/>
    <w:rsid w:val="009D6947"/>
    <w:rsid w:val="009E40AF"/>
    <w:rsid w:val="009E5943"/>
    <w:rsid w:val="009E6864"/>
    <w:rsid w:val="009E7227"/>
    <w:rsid w:val="009F0969"/>
    <w:rsid w:val="009F0EDF"/>
    <w:rsid w:val="009F2653"/>
    <w:rsid w:val="009F2F6E"/>
    <w:rsid w:val="009F520E"/>
    <w:rsid w:val="009F6E41"/>
    <w:rsid w:val="00A04FC1"/>
    <w:rsid w:val="00A056F0"/>
    <w:rsid w:val="00A12808"/>
    <w:rsid w:val="00A215FC"/>
    <w:rsid w:val="00A2276F"/>
    <w:rsid w:val="00A243F6"/>
    <w:rsid w:val="00A268B6"/>
    <w:rsid w:val="00A26C57"/>
    <w:rsid w:val="00A30BFB"/>
    <w:rsid w:val="00A338F6"/>
    <w:rsid w:val="00A42140"/>
    <w:rsid w:val="00A4420C"/>
    <w:rsid w:val="00A46928"/>
    <w:rsid w:val="00A46C0A"/>
    <w:rsid w:val="00A54210"/>
    <w:rsid w:val="00A56A65"/>
    <w:rsid w:val="00A61A1A"/>
    <w:rsid w:val="00A64CC7"/>
    <w:rsid w:val="00A676AC"/>
    <w:rsid w:val="00A7397D"/>
    <w:rsid w:val="00A749BF"/>
    <w:rsid w:val="00A823C0"/>
    <w:rsid w:val="00A82BF5"/>
    <w:rsid w:val="00A84C8A"/>
    <w:rsid w:val="00A909AE"/>
    <w:rsid w:val="00A91207"/>
    <w:rsid w:val="00A91809"/>
    <w:rsid w:val="00A922D7"/>
    <w:rsid w:val="00A94760"/>
    <w:rsid w:val="00A94970"/>
    <w:rsid w:val="00A97C09"/>
    <w:rsid w:val="00AA176A"/>
    <w:rsid w:val="00AA198A"/>
    <w:rsid w:val="00AA2CB0"/>
    <w:rsid w:val="00AA3BB7"/>
    <w:rsid w:val="00AB1204"/>
    <w:rsid w:val="00AB5461"/>
    <w:rsid w:val="00AB5F38"/>
    <w:rsid w:val="00AB6FFF"/>
    <w:rsid w:val="00AB7ED8"/>
    <w:rsid w:val="00AC16ED"/>
    <w:rsid w:val="00AC1DEA"/>
    <w:rsid w:val="00AC32BC"/>
    <w:rsid w:val="00AC35E0"/>
    <w:rsid w:val="00AC4A15"/>
    <w:rsid w:val="00AC6984"/>
    <w:rsid w:val="00AD28CB"/>
    <w:rsid w:val="00AD2F85"/>
    <w:rsid w:val="00AD6CC4"/>
    <w:rsid w:val="00AE3C66"/>
    <w:rsid w:val="00AE718A"/>
    <w:rsid w:val="00AF02A1"/>
    <w:rsid w:val="00AF33B6"/>
    <w:rsid w:val="00AF34B5"/>
    <w:rsid w:val="00AF376C"/>
    <w:rsid w:val="00AF451E"/>
    <w:rsid w:val="00AF538C"/>
    <w:rsid w:val="00B05323"/>
    <w:rsid w:val="00B06718"/>
    <w:rsid w:val="00B210E7"/>
    <w:rsid w:val="00B22D60"/>
    <w:rsid w:val="00B36C3D"/>
    <w:rsid w:val="00B37A1C"/>
    <w:rsid w:val="00B37DB4"/>
    <w:rsid w:val="00B4036D"/>
    <w:rsid w:val="00B50AFB"/>
    <w:rsid w:val="00B521A3"/>
    <w:rsid w:val="00B524BD"/>
    <w:rsid w:val="00B54AE2"/>
    <w:rsid w:val="00B54C39"/>
    <w:rsid w:val="00B57A0E"/>
    <w:rsid w:val="00B6294A"/>
    <w:rsid w:val="00B6415F"/>
    <w:rsid w:val="00B64736"/>
    <w:rsid w:val="00B71839"/>
    <w:rsid w:val="00B718DF"/>
    <w:rsid w:val="00B71A8D"/>
    <w:rsid w:val="00B73C38"/>
    <w:rsid w:val="00B759FE"/>
    <w:rsid w:val="00B75F72"/>
    <w:rsid w:val="00B77015"/>
    <w:rsid w:val="00B83A27"/>
    <w:rsid w:val="00B83FDA"/>
    <w:rsid w:val="00B848FA"/>
    <w:rsid w:val="00B871CC"/>
    <w:rsid w:val="00B87D53"/>
    <w:rsid w:val="00B90A0D"/>
    <w:rsid w:val="00B90C83"/>
    <w:rsid w:val="00B90D12"/>
    <w:rsid w:val="00B915A8"/>
    <w:rsid w:val="00B91F18"/>
    <w:rsid w:val="00BB0F45"/>
    <w:rsid w:val="00BB203A"/>
    <w:rsid w:val="00BC7915"/>
    <w:rsid w:val="00BD0906"/>
    <w:rsid w:val="00BD0EEE"/>
    <w:rsid w:val="00BD139E"/>
    <w:rsid w:val="00BD2E17"/>
    <w:rsid w:val="00BD373C"/>
    <w:rsid w:val="00BD5E01"/>
    <w:rsid w:val="00BD5FA0"/>
    <w:rsid w:val="00BE4230"/>
    <w:rsid w:val="00BF285E"/>
    <w:rsid w:val="00BF3493"/>
    <w:rsid w:val="00BF3898"/>
    <w:rsid w:val="00BF5822"/>
    <w:rsid w:val="00C005D2"/>
    <w:rsid w:val="00C01D44"/>
    <w:rsid w:val="00C042EA"/>
    <w:rsid w:val="00C04317"/>
    <w:rsid w:val="00C07B8D"/>
    <w:rsid w:val="00C11FA1"/>
    <w:rsid w:val="00C12C03"/>
    <w:rsid w:val="00C14491"/>
    <w:rsid w:val="00C17B9F"/>
    <w:rsid w:val="00C20528"/>
    <w:rsid w:val="00C224CF"/>
    <w:rsid w:val="00C229A8"/>
    <w:rsid w:val="00C23798"/>
    <w:rsid w:val="00C239B9"/>
    <w:rsid w:val="00C30C7C"/>
    <w:rsid w:val="00C422C2"/>
    <w:rsid w:val="00C44627"/>
    <w:rsid w:val="00C45E35"/>
    <w:rsid w:val="00C47406"/>
    <w:rsid w:val="00C515F3"/>
    <w:rsid w:val="00C52FB3"/>
    <w:rsid w:val="00C534EF"/>
    <w:rsid w:val="00C5773F"/>
    <w:rsid w:val="00C61BE9"/>
    <w:rsid w:val="00C6239B"/>
    <w:rsid w:val="00C63D5D"/>
    <w:rsid w:val="00C648A7"/>
    <w:rsid w:val="00C6706D"/>
    <w:rsid w:val="00C71653"/>
    <w:rsid w:val="00C71EEC"/>
    <w:rsid w:val="00C73ECF"/>
    <w:rsid w:val="00C75F7B"/>
    <w:rsid w:val="00C82A0B"/>
    <w:rsid w:val="00C8472E"/>
    <w:rsid w:val="00C84D1F"/>
    <w:rsid w:val="00C851F2"/>
    <w:rsid w:val="00C871FC"/>
    <w:rsid w:val="00C94046"/>
    <w:rsid w:val="00C97B13"/>
    <w:rsid w:val="00CA4017"/>
    <w:rsid w:val="00CA4784"/>
    <w:rsid w:val="00CB1B43"/>
    <w:rsid w:val="00CB2027"/>
    <w:rsid w:val="00CB2F56"/>
    <w:rsid w:val="00CB64E0"/>
    <w:rsid w:val="00CB76B6"/>
    <w:rsid w:val="00CC07F1"/>
    <w:rsid w:val="00CC3311"/>
    <w:rsid w:val="00CC45B3"/>
    <w:rsid w:val="00CC4810"/>
    <w:rsid w:val="00CC49AA"/>
    <w:rsid w:val="00CC4F04"/>
    <w:rsid w:val="00CC6710"/>
    <w:rsid w:val="00CD0F5F"/>
    <w:rsid w:val="00CD4583"/>
    <w:rsid w:val="00CD48C4"/>
    <w:rsid w:val="00CD5E5C"/>
    <w:rsid w:val="00CD7A0F"/>
    <w:rsid w:val="00CE2622"/>
    <w:rsid w:val="00CE3CCF"/>
    <w:rsid w:val="00CE454A"/>
    <w:rsid w:val="00CE6411"/>
    <w:rsid w:val="00CF0BB2"/>
    <w:rsid w:val="00CF13BE"/>
    <w:rsid w:val="00D01F66"/>
    <w:rsid w:val="00D0405D"/>
    <w:rsid w:val="00D067A6"/>
    <w:rsid w:val="00D075E9"/>
    <w:rsid w:val="00D10D67"/>
    <w:rsid w:val="00D11330"/>
    <w:rsid w:val="00D12201"/>
    <w:rsid w:val="00D148A6"/>
    <w:rsid w:val="00D2500D"/>
    <w:rsid w:val="00D33318"/>
    <w:rsid w:val="00D3774A"/>
    <w:rsid w:val="00D410BC"/>
    <w:rsid w:val="00D430C0"/>
    <w:rsid w:val="00D44B9E"/>
    <w:rsid w:val="00D44D84"/>
    <w:rsid w:val="00D464D4"/>
    <w:rsid w:val="00D503B8"/>
    <w:rsid w:val="00D51352"/>
    <w:rsid w:val="00D51ACD"/>
    <w:rsid w:val="00D5617C"/>
    <w:rsid w:val="00D56720"/>
    <w:rsid w:val="00D60576"/>
    <w:rsid w:val="00D65D07"/>
    <w:rsid w:val="00D669CD"/>
    <w:rsid w:val="00D70B20"/>
    <w:rsid w:val="00D71175"/>
    <w:rsid w:val="00D71225"/>
    <w:rsid w:val="00D712B6"/>
    <w:rsid w:val="00D72D22"/>
    <w:rsid w:val="00D730D0"/>
    <w:rsid w:val="00D73DD3"/>
    <w:rsid w:val="00D76A9E"/>
    <w:rsid w:val="00D8026B"/>
    <w:rsid w:val="00D803D6"/>
    <w:rsid w:val="00D803F8"/>
    <w:rsid w:val="00D80D29"/>
    <w:rsid w:val="00DA1EA8"/>
    <w:rsid w:val="00DA3044"/>
    <w:rsid w:val="00DB0AC1"/>
    <w:rsid w:val="00DB34E3"/>
    <w:rsid w:val="00DB3D0F"/>
    <w:rsid w:val="00DB68B9"/>
    <w:rsid w:val="00DB74DC"/>
    <w:rsid w:val="00DB7D6D"/>
    <w:rsid w:val="00DC1BA0"/>
    <w:rsid w:val="00DC5498"/>
    <w:rsid w:val="00DD1256"/>
    <w:rsid w:val="00DD4668"/>
    <w:rsid w:val="00DD57B6"/>
    <w:rsid w:val="00DD6340"/>
    <w:rsid w:val="00DE2BA1"/>
    <w:rsid w:val="00DE4E0A"/>
    <w:rsid w:val="00DE4FDB"/>
    <w:rsid w:val="00DE59B1"/>
    <w:rsid w:val="00DF1602"/>
    <w:rsid w:val="00DF229F"/>
    <w:rsid w:val="00DF3F6E"/>
    <w:rsid w:val="00E026B8"/>
    <w:rsid w:val="00E060BD"/>
    <w:rsid w:val="00E07998"/>
    <w:rsid w:val="00E11B9B"/>
    <w:rsid w:val="00E17D68"/>
    <w:rsid w:val="00E23076"/>
    <w:rsid w:val="00E32FB1"/>
    <w:rsid w:val="00E33FD5"/>
    <w:rsid w:val="00E37D0C"/>
    <w:rsid w:val="00E46577"/>
    <w:rsid w:val="00E5517E"/>
    <w:rsid w:val="00E57494"/>
    <w:rsid w:val="00E657AE"/>
    <w:rsid w:val="00E65ABD"/>
    <w:rsid w:val="00E65F88"/>
    <w:rsid w:val="00E67B54"/>
    <w:rsid w:val="00E700B2"/>
    <w:rsid w:val="00E70754"/>
    <w:rsid w:val="00E71548"/>
    <w:rsid w:val="00E7387F"/>
    <w:rsid w:val="00E7496E"/>
    <w:rsid w:val="00E75863"/>
    <w:rsid w:val="00E75915"/>
    <w:rsid w:val="00E87A3F"/>
    <w:rsid w:val="00E91459"/>
    <w:rsid w:val="00E91B81"/>
    <w:rsid w:val="00E924E5"/>
    <w:rsid w:val="00E9609F"/>
    <w:rsid w:val="00EA20FB"/>
    <w:rsid w:val="00EA3572"/>
    <w:rsid w:val="00EA6527"/>
    <w:rsid w:val="00EB1F7C"/>
    <w:rsid w:val="00EB228F"/>
    <w:rsid w:val="00EB3309"/>
    <w:rsid w:val="00EB5896"/>
    <w:rsid w:val="00EB5AC3"/>
    <w:rsid w:val="00EB77F2"/>
    <w:rsid w:val="00EC166F"/>
    <w:rsid w:val="00EC6CA6"/>
    <w:rsid w:val="00ED2E23"/>
    <w:rsid w:val="00EE2E98"/>
    <w:rsid w:val="00EE5381"/>
    <w:rsid w:val="00EE6F92"/>
    <w:rsid w:val="00EE7EB4"/>
    <w:rsid w:val="00EF112A"/>
    <w:rsid w:val="00EF1379"/>
    <w:rsid w:val="00EF3529"/>
    <w:rsid w:val="00F01705"/>
    <w:rsid w:val="00F0370C"/>
    <w:rsid w:val="00F1186B"/>
    <w:rsid w:val="00F13195"/>
    <w:rsid w:val="00F145F1"/>
    <w:rsid w:val="00F169BD"/>
    <w:rsid w:val="00F173AB"/>
    <w:rsid w:val="00F30143"/>
    <w:rsid w:val="00F33E73"/>
    <w:rsid w:val="00F3563C"/>
    <w:rsid w:val="00F363BC"/>
    <w:rsid w:val="00F51F1B"/>
    <w:rsid w:val="00F53ADD"/>
    <w:rsid w:val="00F61FAC"/>
    <w:rsid w:val="00F6200D"/>
    <w:rsid w:val="00F6305F"/>
    <w:rsid w:val="00F638AE"/>
    <w:rsid w:val="00F6563A"/>
    <w:rsid w:val="00F65E1B"/>
    <w:rsid w:val="00F704F8"/>
    <w:rsid w:val="00F75B0D"/>
    <w:rsid w:val="00F85876"/>
    <w:rsid w:val="00F86D48"/>
    <w:rsid w:val="00F90DDE"/>
    <w:rsid w:val="00F95F67"/>
    <w:rsid w:val="00FA2834"/>
    <w:rsid w:val="00FA3D07"/>
    <w:rsid w:val="00FB60EE"/>
    <w:rsid w:val="00FC09A0"/>
    <w:rsid w:val="00FC65B6"/>
    <w:rsid w:val="00FD2D09"/>
    <w:rsid w:val="00FD543D"/>
    <w:rsid w:val="00FD632A"/>
    <w:rsid w:val="00FD674A"/>
    <w:rsid w:val="00FD7C14"/>
    <w:rsid w:val="00FE18B8"/>
    <w:rsid w:val="00FE2783"/>
    <w:rsid w:val="00FF2E83"/>
    <w:rsid w:val="00FF6F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98343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983431"/>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983431"/>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983431"/>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343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98343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983431"/>
    <w:rPr>
      <w:rFonts w:ascii="Cambria" w:eastAsia="Times New Roman" w:hAnsi="Cambria" w:cs="Times New Roman"/>
      <w:b/>
      <w:bCs/>
      <w:color w:val="4F81BD"/>
    </w:rPr>
  </w:style>
  <w:style w:type="character" w:customStyle="1" w:styleId="Heading4Char">
    <w:name w:val="Heading 4 Char"/>
    <w:basedOn w:val="DefaultParagraphFont"/>
    <w:link w:val="Heading4"/>
    <w:rsid w:val="00983431"/>
    <w:rPr>
      <w:rFonts w:ascii="Calibri" w:eastAsia="Times New Roman" w:hAnsi="Calibri" w:cs="Times New Roman"/>
      <w:b/>
      <w:bCs/>
      <w:sz w:val="28"/>
      <w:szCs w:val="28"/>
    </w:rPr>
  </w:style>
  <w:style w:type="table" w:styleId="TableGrid">
    <w:name w:val="Table Grid"/>
    <w:basedOn w:val="TableNormal"/>
    <w:uiPriority w:val="99"/>
    <w:rsid w:val="0098343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rsid w:val="0098343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83431"/>
    <w:rPr>
      <w:rFonts w:ascii="Calibri" w:eastAsia="Calibri" w:hAnsi="Calibri" w:cs="Times New Roman"/>
      <w:sz w:val="20"/>
      <w:szCs w:val="20"/>
    </w:rPr>
  </w:style>
  <w:style w:type="character" w:styleId="FootnoteReference">
    <w:name w:val="footnote reference"/>
    <w:basedOn w:val="DefaultParagraphFont"/>
    <w:uiPriority w:val="99"/>
    <w:semiHidden/>
    <w:rsid w:val="00983431"/>
    <w:rPr>
      <w:rFonts w:cs="Times New Roman"/>
      <w:vertAlign w:val="superscript"/>
    </w:rPr>
  </w:style>
  <w:style w:type="paragraph" w:styleId="Title">
    <w:name w:val="Title"/>
    <w:basedOn w:val="Normal"/>
    <w:next w:val="Normal"/>
    <w:link w:val="TitleChar"/>
    <w:uiPriority w:val="99"/>
    <w:qFormat/>
    <w:rsid w:val="0098343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983431"/>
    <w:rPr>
      <w:rFonts w:ascii="Cambria" w:eastAsia="Times New Roman" w:hAnsi="Cambria" w:cs="Times New Roman"/>
      <w:color w:val="17365D"/>
      <w:spacing w:val="5"/>
      <w:kern w:val="28"/>
      <w:sz w:val="52"/>
      <w:szCs w:val="52"/>
    </w:rPr>
  </w:style>
  <w:style w:type="paragraph" w:styleId="EndnoteText">
    <w:name w:val="endnote text"/>
    <w:basedOn w:val="Normal"/>
    <w:link w:val="EndnoteTextChar"/>
    <w:uiPriority w:val="99"/>
    <w:semiHidden/>
    <w:rsid w:val="00983431"/>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983431"/>
    <w:rPr>
      <w:rFonts w:ascii="Calibri" w:eastAsia="Calibri" w:hAnsi="Calibri" w:cs="Times New Roman"/>
      <w:sz w:val="20"/>
      <w:szCs w:val="20"/>
    </w:rPr>
  </w:style>
  <w:style w:type="character" w:styleId="EndnoteReference">
    <w:name w:val="endnote reference"/>
    <w:basedOn w:val="DefaultParagraphFont"/>
    <w:uiPriority w:val="99"/>
    <w:semiHidden/>
    <w:rsid w:val="00983431"/>
    <w:rPr>
      <w:rFonts w:cs="Times New Roman"/>
      <w:vertAlign w:val="superscript"/>
    </w:rPr>
  </w:style>
  <w:style w:type="paragraph" w:styleId="BalloonText">
    <w:name w:val="Balloon Text"/>
    <w:basedOn w:val="Normal"/>
    <w:link w:val="BalloonTextChar"/>
    <w:uiPriority w:val="99"/>
    <w:semiHidden/>
    <w:rsid w:val="0098343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83431"/>
    <w:rPr>
      <w:rFonts w:ascii="Tahoma" w:eastAsia="Calibri" w:hAnsi="Tahoma" w:cs="Tahoma"/>
      <w:sz w:val="16"/>
      <w:szCs w:val="16"/>
    </w:rPr>
  </w:style>
  <w:style w:type="paragraph" w:styleId="NormalWeb">
    <w:name w:val="Normal (Web)"/>
    <w:basedOn w:val="Normal"/>
    <w:uiPriority w:val="99"/>
    <w:rsid w:val="0098343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IntenseEmphasis">
    <w:name w:val="Intense Emphasis"/>
    <w:basedOn w:val="DefaultParagraphFont"/>
    <w:uiPriority w:val="99"/>
    <w:qFormat/>
    <w:rsid w:val="00983431"/>
    <w:rPr>
      <w:rFonts w:cs="Times New Roman"/>
      <w:b/>
      <w:bCs/>
      <w:i/>
      <w:iCs/>
      <w:color w:val="4F81BD"/>
    </w:rPr>
  </w:style>
  <w:style w:type="paragraph" w:styleId="Subtitle">
    <w:name w:val="Subtitle"/>
    <w:basedOn w:val="Normal"/>
    <w:next w:val="Normal"/>
    <w:link w:val="SubtitleChar"/>
    <w:qFormat/>
    <w:rsid w:val="009834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83431"/>
    <w:rPr>
      <w:rFonts w:asciiTheme="majorHAnsi" w:eastAsiaTheme="majorEastAsia" w:hAnsiTheme="majorHAnsi" w:cstheme="majorBidi"/>
      <w:i/>
      <w:iCs/>
      <w:color w:val="4F81BD" w:themeColor="accent1"/>
      <w:spacing w:val="15"/>
      <w:sz w:val="24"/>
      <w:szCs w:val="24"/>
    </w:rPr>
  </w:style>
  <w:style w:type="table" w:customStyle="1" w:styleId="LightShading1">
    <w:name w:val="Light Shading1"/>
    <w:basedOn w:val="TableNormal"/>
    <w:uiPriority w:val="60"/>
    <w:rsid w:val="009834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83431"/>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83431"/>
    <w:rPr>
      <w:rFonts w:ascii="Calibri" w:eastAsia="Calibri" w:hAnsi="Calibri" w:cs="Times New Roman"/>
    </w:rPr>
  </w:style>
  <w:style w:type="paragraph" w:styleId="Footer">
    <w:name w:val="footer"/>
    <w:basedOn w:val="Normal"/>
    <w:link w:val="FooterChar"/>
    <w:uiPriority w:val="99"/>
    <w:unhideWhenUsed/>
    <w:rsid w:val="00983431"/>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83431"/>
    <w:rPr>
      <w:rFonts w:ascii="Calibri" w:eastAsia="Calibri" w:hAnsi="Calibri" w:cs="Times New Roman"/>
    </w:rPr>
  </w:style>
  <w:style w:type="character" w:styleId="Strong">
    <w:name w:val="Strong"/>
    <w:basedOn w:val="DefaultParagraphFont"/>
    <w:qFormat/>
    <w:rsid w:val="00983431"/>
    <w:rPr>
      <w:b/>
      <w:bCs/>
    </w:rPr>
  </w:style>
  <w:style w:type="table" w:customStyle="1" w:styleId="LightShading2">
    <w:name w:val="Light Shading2"/>
    <w:basedOn w:val="TableNormal"/>
    <w:uiPriority w:val="60"/>
    <w:rsid w:val="009834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83431"/>
    <w:pPr>
      <w:ind w:left="720"/>
      <w:contextualSpacing/>
    </w:pPr>
    <w:rPr>
      <w:rFonts w:ascii="Calibri" w:eastAsia="Calibri" w:hAnsi="Calibri" w:cs="Times New Roman"/>
    </w:rPr>
  </w:style>
  <w:style w:type="character" w:customStyle="1" w:styleId="apple-converted-space">
    <w:name w:val="apple-converted-space"/>
    <w:basedOn w:val="DefaultParagraphFont"/>
    <w:rsid w:val="00251D6C"/>
  </w:style>
  <w:style w:type="character" w:customStyle="1" w:styleId="cit-doi">
    <w:name w:val="cit-doi"/>
    <w:basedOn w:val="DefaultParagraphFont"/>
    <w:rsid w:val="002F6F17"/>
  </w:style>
  <w:style w:type="character" w:customStyle="1" w:styleId="cit-sep">
    <w:name w:val="cit-sep"/>
    <w:basedOn w:val="DefaultParagraphFont"/>
    <w:rsid w:val="002F6F17"/>
  </w:style>
  <w:style w:type="character" w:styleId="Hyperlink">
    <w:name w:val="Hyperlink"/>
    <w:basedOn w:val="DefaultParagraphFont"/>
    <w:uiPriority w:val="99"/>
    <w:unhideWhenUsed/>
    <w:rsid w:val="00D711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98343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983431"/>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983431"/>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983431"/>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343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98343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983431"/>
    <w:rPr>
      <w:rFonts w:ascii="Cambria" w:eastAsia="Times New Roman" w:hAnsi="Cambria" w:cs="Times New Roman"/>
      <w:b/>
      <w:bCs/>
      <w:color w:val="4F81BD"/>
    </w:rPr>
  </w:style>
  <w:style w:type="character" w:customStyle="1" w:styleId="Heading4Char">
    <w:name w:val="Heading 4 Char"/>
    <w:basedOn w:val="DefaultParagraphFont"/>
    <w:link w:val="Heading4"/>
    <w:rsid w:val="00983431"/>
    <w:rPr>
      <w:rFonts w:ascii="Calibri" w:eastAsia="Times New Roman" w:hAnsi="Calibri" w:cs="Times New Roman"/>
      <w:b/>
      <w:bCs/>
      <w:sz w:val="28"/>
      <w:szCs w:val="28"/>
    </w:rPr>
  </w:style>
  <w:style w:type="table" w:styleId="TableGrid">
    <w:name w:val="Table Grid"/>
    <w:basedOn w:val="TableNormal"/>
    <w:uiPriority w:val="99"/>
    <w:rsid w:val="0098343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rsid w:val="0098343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83431"/>
    <w:rPr>
      <w:rFonts w:ascii="Calibri" w:eastAsia="Calibri" w:hAnsi="Calibri" w:cs="Times New Roman"/>
      <w:sz w:val="20"/>
      <w:szCs w:val="20"/>
    </w:rPr>
  </w:style>
  <w:style w:type="character" w:styleId="FootnoteReference">
    <w:name w:val="footnote reference"/>
    <w:basedOn w:val="DefaultParagraphFont"/>
    <w:uiPriority w:val="99"/>
    <w:semiHidden/>
    <w:rsid w:val="00983431"/>
    <w:rPr>
      <w:rFonts w:cs="Times New Roman"/>
      <w:vertAlign w:val="superscript"/>
    </w:rPr>
  </w:style>
  <w:style w:type="paragraph" w:styleId="Title">
    <w:name w:val="Title"/>
    <w:basedOn w:val="Normal"/>
    <w:next w:val="Normal"/>
    <w:link w:val="TitleChar"/>
    <w:uiPriority w:val="99"/>
    <w:qFormat/>
    <w:rsid w:val="0098343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983431"/>
    <w:rPr>
      <w:rFonts w:ascii="Cambria" w:eastAsia="Times New Roman" w:hAnsi="Cambria" w:cs="Times New Roman"/>
      <w:color w:val="17365D"/>
      <w:spacing w:val="5"/>
      <w:kern w:val="28"/>
      <w:sz w:val="52"/>
      <w:szCs w:val="52"/>
    </w:rPr>
  </w:style>
  <w:style w:type="paragraph" w:styleId="EndnoteText">
    <w:name w:val="endnote text"/>
    <w:basedOn w:val="Normal"/>
    <w:link w:val="EndnoteTextChar"/>
    <w:uiPriority w:val="99"/>
    <w:semiHidden/>
    <w:rsid w:val="00983431"/>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983431"/>
    <w:rPr>
      <w:rFonts w:ascii="Calibri" w:eastAsia="Calibri" w:hAnsi="Calibri" w:cs="Times New Roman"/>
      <w:sz w:val="20"/>
      <w:szCs w:val="20"/>
    </w:rPr>
  </w:style>
  <w:style w:type="character" w:styleId="EndnoteReference">
    <w:name w:val="endnote reference"/>
    <w:basedOn w:val="DefaultParagraphFont"/>
    <w:uiPriority w:val="99"/>
    <w:semiHidden/>
    <w:rsid w:val="00983431"/>
    <w:rPr>
      <w:rFonts w:cs="Times New Roman"/>
      <w:vertAlign w:val="superscript"/>
    </w:rPr>
  </w:style>
  <w:style w:type="paragraph" w:styleId="BalloonText">
    <w:name w:val="Balloon Text"/>
    <w:basedOn w:val="Normal"/>
    <w:link w:val="BalloonTextChar"/>
    <w:uiPriority w:val="99"/>
    <w:semiHidden/>
    <w:rsid w:val="0098343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83431"/>
    <w:rPr>
      <w:rFonts w:ascii="Tahoma" w:eastAsia="Calibri" w:hAnsi="Tahoma" w:cs="Tahoma"/>
      <w:sz w:val="16"/>
      <w:szCs w:val="16"/>
    </w:rPr>
  </w:style>
  <w:style w:type="paragraph" w:styleId="NormalWeb">
    <w:name w:val="Normal (Web)"/>
    <w:basedOn w:val="Normal"/>
    <w:uiPriority w:val="99"/>
    <w:rsid w:val="0098343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IntenseEmphasis">
    <w:name w:val="Intense Emphasis"/>
    <w:basedOn w:val="DefaultParagraphFont"/>
    <w:uiPriority w:val="99"/>
    <w:qFormat/>
    <w:rsid w:val="00983431"/>
    <w:rPr>
      <w:rFonts w:cs="Times New Roman"/>
      <w:b/>
      <w:bCs/>
      <w:i/>
      <w:iCs/>
      <w:color w:val="4F81BD"/>
    </w:rPr>
  </w:style>
  <w:style w:type="paragraph" w:styleId="Subtitle">
    <w:name w:val="Subtitle"/>
    <w:basedOn w:val="Normal"/>
    <w:next w:val="Normal"/>
    <w:link w:val="SubtitleChar"/>
    <w:qFormat/>
    <w:rsid w:val="009834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83431"/>
    <w:rPr>
      <w:rFonts w:asciiTheme="majorHAnsi" w:eastAsiaTheme="majorEastAsia" w:hAnsiTheme="majorHAnsi" w:cstheme="majorBidi"/>
      <w:i/>
      <w:iCs/>
      <w:color w:val="4F81BD" w:themeColor="accent1"/>
      <w:spacing w:val="15"/>
      <w:sz w:val="24"/>
      <w:szCs w:val="24"/>
    </w:rPr>
  </w:style>
  <w:style w:type="table" w:customStyle="1" w:styleId="LightShading1">
    <w:name w:val="Light Shading1"/>
    <w:basedOn w:val="TableNormal"/>
    <w:uiPriority w:val="60"/>
    <w:rsid w:val="009834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83431"/>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83431"/>
    <w:rPr>
      <w:rFonts w:ascii="Calibri" w:eastAsia="Calibri" w:hAnsi="Calibri" w:cs="Times New Roman"/>
    </w:rPr>
  </w:style>
  <w:style w:type="paragraph" w:styleId="Footer">
    <w:name w:val="footer"/>
    <w:basedOn w:val="Normal"/>
    <w:link w:val="FooterChar"/>
    <w:uiPriority w:val="99"/>
    <w:unhideWhenUsed/>
    <w:rsid w:val="00983431"/>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83431"/>
    <w:rPr>
      <w:rFonts w:ascii="Calibri" w:eastAsia="Calibri" w:hAnsi="Calibri" w:cs="Times New Roman"/>
    </w:rPr>
  </w:style>
  <w:style w:type="character" w:styleId="Strong">
    <w:name w:val="Strong"/>
    <w:basedOn w:val="DefaultParagraphFont"/>
    <w:qFormat/>
    <w:rsid w:val="00983431"/>
    <w:rPr>
      <w:b/>
      <w:bCs/>
    </w:rPr>
  </w:style>
  <w:style w:type="table" w:customStyle="1" w:styleId="LightShading2">
    <w:name w:val="Light Shading2"/>
    <w:basedOn w:val="TableNormal"/>
    <w:uiPriority w:val="60"/>
    <w:rsid w:val="009834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83431"/>
    <w:pPr>
      <w:ind w:left="720"/>
      <w:contextualSpacing/>
    </w:pPr>
    <w:rPr>
      <w:rFonts w:ascii="Calibri" w:eastAsia="Calibri" w:hAnsi="Calibri" w:cs="Times New Roman"/>
    </w:rPr>
  </w:style>
  <w:style w:type="character" w:customStyle="1" w:styleId="apple-converted-space">
    <w:name w:val="apple-converted-space"/>
    <w:basedOn w:val="DefaultParagraphFont"/>
    <w:rsid w:val="00251D6C"/>
  </w:style>
  <w:style w:type="character" w:customStyle="1" w:styleId="cit-doi">
    <w:name w:val="cit-doi"/>
    <w:basedOn w:val="DefaultParagraphFont"/>
    <w:rsid w:val="002F6F17"/>
  </w:style>
  <w:style w:type="character" w:customStyle="1" w:styleId="cit-sep">
    <w:name w:val="cit-sep"/>
    <w:basedOn w:val="DefaultParagraphFont"/>
    <w:rsid w:val="002F6F17"/>
  </w:style>
  <w:style w:type="character" w:styleId="Hyperlink">
    <w:name w:val="Hyperlink"/>
    <w:basedOn w:val="DefaultParagraphFont"/>
    <w:uiPriority w:val="99"/>
    <w:unhideWhenUsed/>
    <w:rsid w:val="00D711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yclingnews.com/features/anti-doping-testing-evolution-in-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AC528-0BFC-4D46-BB2E-3C33BDC9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8464</Words>
  <Characters>48248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dcu</cp:lastModifiedBy>
  <cp:revision>2</cp:revision>
  <cp:lastPrinted>2015-02-04T13:30:00Z</cp:lastPrinted>
  <dcterms:created xsi:type="dcterms:W3CDTF">2015-11-09T14:59:00Z</dcterms:created>
  <dcterms:modified xsi:type="dcterms:W3CDTF">2015-11-09T14:59:00Z</dcterms:modified>
</cp:coreProperties>
</file>